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03" w:rsidRPr="00AC64A4" w:rsidRDefault="00243239">
      <w:pPr>
        <w:rPr>
          <w:b/>
        </w:rPr>
      </w:pPr>
      <w:r w:rsidRPr="00AC64A4">
        <w:rPr>
          <w:b/>
        </w:rPr>
        <w:t>Wilson Greene Regional Committee</w:t>
      </w:r>
    </w:p>
    <w:p w:rsidR="00243239" w:rsidRPr="00AC64A4" w:rsidRDefault="0055625A">
      <w:pPr>
        <w:rPr>
          <w:b/>
        </w:rPr>
      </w:pPr>
      <w:r w:rsidRPr="00AC64A4">
        <w:rPr>
          <w:b/>
        </w:rPr>
        <w:t>January</w:t>
      </w:r>
      <w:r w:rsidR="00243239" w:rsidRPr="00AC64A4">
        <w:rPr>
          <w:b/>
        </w:rPr>
        <w:t xml:space="preserve"> 1</w:t>
      </w:r>
      <w:r w:rsidRPr="00AC64A4">
        <w:rPr>
          <w:b/>
        </w:rPr>
        <w:t>6, 2018</w:t>
      </w:r>
    </w:p>
    <w:p w:rsidR="00243239" w:rsidRDefault="00243239">
      <w:r>
        <w:t>Present:  LaTasha McNair, Eastpointe; Tony Conner, NC Works, Tim Rogers, Wilson Housing Authority;</w:t>
      </w:r>
      <w:r w:rsidR="0055625A">
        <w:t xml:space="preserve"> Shana Baum</w:t>
      </w:r>
      <w:r>
        <w:t>, Hope Station; Candice Rountree, WCDSS; Lori Walston, WCDSS; Amy High, Wilson County Schools</w:t>
      </w:r>
      <w:r w:rsidR="0055625A">
        <w:t>; Lynn White, Wesley Shelter; Rev. Marty Stubbins, St. Timothy’s Esp. Church;</w:t>
      </w:r>
    </w:p>
    <w:p w:rsidR="00243239" w:rsidRPr="00117329" w:rsidRDefault="0055625A">
      <w:pPr>
        <w:rPr>
          <w:b/>
        </w:rPr>
      </w:pPr>
      <w:r>
        <w:rPr>
          <w:b/>
        </w:rPr>
        <w:br/>
      </w:r>
      <w:r w:rsidR="00243239" w:rsidRPr="00117329">
        <w:rPr>
          <w:b/>
        </w:rPr>
        <w:t>Welcome/Introductions</w:t>
      </w:r>
    </w:p>
    <w:p w:rsidR="00243239" w:rsidRPr="00117329" w:rsidRDefault="00243239">
      <w:pPr>
        <w:rPr>
          <w:b/>
        </w:rPr>
      </w:pPr>
      <w:r w:rsidRPr="00117329">
        <w:rPr>
          <w:b/>
        </w:rPr>
        <w:t>Review/Approval of November minutes.</w:t>
      </w:r>
    </w:p>
    <w:p w:rsidR="00243239" w:rsidRDefault="00243239">
      <w:r>
        <w:t xml:space="preserve">Motion to approve made by </w:t>
      </w:r>
      <w:r w:rsidR="0055625A">
        <w:t xml:space="preserve">Lori, </w:t>
      </w:r>
      <w:r>
        <w:t>seconded by L</w:t>
      </w:r>
      <w:r w:rsidR="0055625A">
        <w:t>aTasha</w:t>
      </w:r>
      <w:r>
        <w:t>.  All voted in favor of approval.</w:t>
      </w:r>
    </w:p>
    <w:p w:rsidR="0055625A" w:rsidRDefault="00243239">
      <w:r w:rsidRPr="00117329">
        <w:rPr>
          <w:b/>
        </w:rPr>
        <w:t>Balance of State</w:t>
      </w:r>
      <w:r>
        <w:t xml:space="preserve"> – </w:t>
      </w:r>
      <w:r w:rsidR="0055625A">
        <w:t xml:space="preserve">LaTasha shared an </w:t>
      </w:r>
      <w:r>
        <w:t>update</w:t>
      </w:r>
      <w:r w:rsidR="0055625A">
        <w:t xml:space="preserve"> with the group, 13 regional leads and 8 at-large members have been pulled together to create a Steering Committee. </w:t>
      </w:r>
      <w:r>
        <w:t xml:space="preserve"> </w:t>
      </w:r>
    </w:p>
    <w:p w:rsidR="0055625A" w:rsidRDefault="0055625A">
      <w:r>
        <w:t xml:space="preserve">Tim shared that the Wilson Housing Authority did not receive funding through the COC grant process. Due to this, the WHA will likely need to rewrite their homeless priority preference. He also shared that he is planning to remain as the lead for Coordinated Assessment. </w:t>
      </w:r>
    </w:p>
    <w:p w:rsidR="0055625A" w:rsidRDefault="00243239">
      <w:r w:rsidRPr="00117329">
        <w:rPr>
          <w:b/>
        </w:rPr>
        <w:t>ESG</w:t>
      </w:r>
      <w:r>
        <w:t xml:space="preserve"> –</w:t>
      </w:r>
      <w:r w:rsidR="0055625A">
        <w:t xml:space="preserve"> See attached report from Hope Station. </w:t>
      </w:r>
      <w:r>
        <w:t xml:space="preserve"> </w:t>
      </w:r>
    </w:p>
    <w:p w:rsidR="0055625A" w:rsidRDefault="00243239">
      <w:r w:rsidRPr="00117329">
        <w:rPr>
          <w:b/>
        </w:rPr>
        <w:t>Coordinated Assessment</w:t>
      </w:r>
      <w:r>
        <w:t xml:space="preserve"> –Ehren </w:t>
      </w:r>
      <w:r w:rsidR="0055625A">
        <w:t xml:space="preserve">and Nicole from BOS provided training after the quarterly Regional housing meeting last week. It was recommended that agencies begin assembling a waiting list in HMIS. Tim let the group know that the conference calls should start in late January or early Feb. </w:t>
      </w:r>
    </w:p>
    <w:p w:rsidR="00355DD8" w:rsidRDefault="00355DD8">
      <w:r>
        <w:t xml:space="preserve">The group pondered ways to provide some type of case management services to families placed into housing with ESG funds without funding for case management.  Rev. Marty is the President of the Wilson Minster’s Association for 2018, she offered to send a message out to the member churches as another avenue of support for homeless families. </w:t>
      </w:r>
    </w:p>
    <w:p w:rsidR="0087763C" w:rsidRDefault="0087763C">
      <w:r w:rsidRPr="00117329">
        <w:rPr>
          <w:b/>
        </w:rPr>
        <w:t>Veterans</w:t>
      </w:r>
      <w:r>
        <w:t xml:space="preserve"> – </w:t>
      </w:r>
      <w:r w:rsidR="00355DD8">
        <w:t xml:space="preserve">Tim shared that WHA is waiting to hear from HUD in Durham regarding HUD VASH vouchers. </w:t>
      </w:r>
    </w:p>
    <w:p w:rsidR="0087763C" w:rsidRDefault="0087763C">
      <w:r w:rsidRPr="00117329">
        <w:rPr>
          <w:b/>
        </w:rPr>
        <w:t>Point in Time Count</w:t>
      </w:r>
      <w:r>
        <w:t xml:space="preserve"> – This will occur on January 31</w:t>
      </w:r>
      <w:r w:rsidRPr="0087763C">
        <w:rPr>
          <w:vertAlign w:val="superscript"/>
        </w:rPr>
        <w:t>st</w:t>
      </w:r>
      <w:r>
        <w:t xml:space="preserve">.  Chief Hopkins from Wilson Police Department has expressed his support and will provide officers to assist with the street count.  </w:t>
      </w:r>
    </w:p>
    <w:p w:rsidR="0087763C" w:rsidRDefault="0087763C">
      <w:r>
        <w:t xml:space="preserve">Tim, Linda, Lori and Stanley have volunteered to assist with the street count.  We tentatively plan to meet at WPD at 8:30 p.m.   Candice will confirm that time with WPD, Major Scott Biddle.  </w:t>
      </w:r>
    </w:p>
    <w:p w:rsidR="00355DD8" w:rsidRDefault="00355DD8">
      <w:r>
        <w:t xml:space="preserve">WCDSS has care packages, Candice will check the supply. Rev. Marty also has care packages. </w:t>
      </w:r>
    </w:p>
    <w:p w:rsidR="0087763C" w:rsidRDefault="0087763C">
      <w:r>
        <w:t xml:space="preserve">Lori </w:t>
      </w:r>
      <w:r w:rsidR="00355DD8">
        <w:t xml:space="preserve">has </w:t>
      </w:r>
      <w:r>
        <w:t>contact</w:t>
      </w:r>
      <w:r w:rsidR="00355DD8">
        <w:t>ed</w:t>
      </w:r>
      <w:r>
        <w:t xml:space="preserve"> The Wilson Times for coverage.</w:t>
      </w:r>
    </w:p>
    <w:p w:rsidR="0087763C" w:rsidRDefault="0087763C">
      <w:r>
        <w:t>Candice, Amy</w:t>
      </w:r>
      <w:r w:rsidR="00355DD8">
        <w:t xml:space="preserve">, </w:t>
      </w:r>
      <w:r>
        <w:t>Judi</w:t>
      </w:r>
      <w:r w:rsidR="00355DD8">
        <w:t xml:space="preserve"> and American</w:t>
      </w:r>
      <w:r>
        <w:t xml:space="preserve"> will do interviews on the morning of February 1 at the soup kitchen, which opens at 10:30.  We will also cover local businesses where homeless persons are known to spend time.  </w:t>
      </w:r>
    </w:p>
    <w:p w:rsidR="00355DD8" w:rsidRDefault="00355DD8">
      <w:r>
        <w:t xml:space="preserve">Candice will reach out to St. John’s regarding their shelter numbers. </w:t>
      </w:r>
    </w:p>
    <w:p w:rsidR="00BC729F" w:rsidRDefault="00BC729F">
      <w:r>
        <w:t>Resources and information about the count can be located here:</w:t>
      </w:r>
      <w:r w:rsidR="00355DD8">
        <w:t xml:space="preserve"> </w:t>
      </w:r>
      <w:hyperlink r:id="rId4" w:history="1">
        <w:r w:rsidRPr="00964ADF">
          <w:rPr>
            <w:rStyle w:val="Hyperlink"/>
          </w:rPr>
          <w:t>http://www.ncceh.org/pointintimehowto/</w:t>
        </w:r>
      </w:hyperlink>
      <w:r>
        <w:t xml:space="preserve"> </w:t>
      </w:r>
    </w:p>
    <w:p w:rsidR="00BC729F" w:rsidRDefault="00BC729F">
      <w:r>
        <w:t>Candice will print copies of the service count interview tool for use at the soup kitchen.  Candice will contact Wesley Shelter to see if they have care packages that can be donated this year.</w:t>
      </w:r>
    </w:p>
    <w:p w:rsidR="00BC729F" w:rsidRDefault="00BC729F">
      <w:r w:rsidRPr="00117329">
        <w:rPr>
          <w:b/>
        </w:rPr>
        <w:t>Leadership Positions for Wilson-Greene</w:t>
      </w:r>
      <w:r>
        <w:t xml:space="preserve"> –We will continue to meet at the Hope Station and will rotate leadership.  This means that the host agency will facilitate the meeting and take notes.  Candice will continue to send the e-mail reminders of the meetings and load minutes to the Balance of Sate website.</w:t>
      </w:r>
    </w:p>
    <w:p w:rsidR="00BC729F" w:rsidRDefault="00BC729F">
      <w:r>
        <w:t>Here’s the calendar for 2018:</w:t>
      </w:r>
    </w:p>
    <w:p w:rsidR="00BC729F" w:rsidRDefault="00BC729F">
      <w:r>
        <w:t>January                              Candice Rountree, WCDSS</w:t>
      </w:r>
    </w:p>
    <w:p w:rsidR="00BC729F" w:rsidRDefault="00BC729F">
      <w:r>
        <w:t xml:space="preserve">February </w:t>
      </w:r>
      <w:r>
        <w:tab/>
      </w:r>
      <w:r>
        <w:tab/>
        <w:t>Tim Rogers, Wilson Housing Authority</w:t>
      </w:r>
    </w:p>
    <w:p w:rsidR="00BC729F" w:rsidRDefault="00BC729F">
      <w:r>
        <w:t xml:space="preserve">March </w:t>
      </w:r>
      <w:r>
        <w:tab/>
      </w:r>
      <w:r>
        <w:tab/>
      </w:r>
      <w:r>
        <w:tab/>
        <w:t>Amy High, Wilson County Schools</w:t>
      </w:r>
    </w:p>
    <w:p w:rsidR="00BC729F" w:rsidRDefault="00BC729F">
      <w:r>
        <w:t>April</w:t>
      </w:r>
      <w:r>
        <w:tab/>
      </w:r>
      <w:r>
        <w:tab/>
      </w:r>
      <w:r>
        <w:tab/>
        <w:t>Judi Thurston, United Way</w:t>
      </w:r>
    </w:p>
    <w:p w:rsidR="00BC729F" w:rsidRDefault="00BC729F">
      <w:r>
        <w:t>May</w:t>
      </w:r>
      <w:r>
        <w:tab/>
      </w:r>
      <w:r>
        <w:tab/>
      </w:r>
      <w:r>
        <w:tab/>
        <w:t>Linda Walling, Hope Station</w:t>
      </w:r>
    </w:p>
    <w:p w:rsidR="00BC729F" w:rsidRDefault="00BC729F">
      <w:r>
        <w:t xml:space="preserve">June </w:t>
      </w:r>
    </w:p>
    <w:p w:rsidR="00BC729F" w:rsidRDefault="00BC729F">
      <w:r>
        <w:t xml:space="preserve">July </w:t>
      </w:r>
    </w:p>
    <w:p w:rsidR="00BC729F" w:rsidRDefault="00BC729F">
      <w:r>
        <w:t xml:space="preserve">August </w:t>
      </w:r>
    </w:p>
    <w:p w:rsidR="00BC729F" w:rsidRDefault="00BC729F">
      <w:r>
        <w:t>September</w:t>
      </w:r>
    </w:p>
    <w:p w:rsidR="00BC729F" w:rsidRDefault="00BC729F">
      <w:r>
        <w:t>October</w:t>
      </w:r>
    </w:p>
    <w:p w:rsidR="00BC729F" w:rsidRDefault="00BC729F">
      <w:r>
        <w:t>November</w:t>
      </w:r>
      <w:r>
        <w:tab/>
      </w:r>
      <w:r>
        <w:tab/>
        <w:t>Britney Holmes, Carolina Family Health Center</w:t>
      </w:r>
    </w:p>
    <w:p w:rsidR="00BC729F" w:rsidRDefault="00BC729F">
      <w:r>
        <w:t>December</w:t>
      </w:r>
      <w:r>
        <w:tab/>
      </w:r>
      <w:r>
        <w:tab/>
      </w:r>
    </w:p>
    <w:p w:rsidR="00355DD8" w:rsidRDefault="00355DD8">
      <w:pPr>
        <w:rPr>
          <w:b/>
        </w:rPr>
      </w:pPr>
    </w:p>
    <w:p w:rsidR="00117329" w:rsidRPr="00117329" w:rsidRDefault="00117329">
      <w:pPr>
        <w:rPr>
          <w:b/>
        </w:rPr>
      </w:pPr>
      <w:r w:rsidRPr="00117329">
        <w:rPr>
          <w:b/>
        </w:rPr>
        <w:t>Community Partner Updates:</w:t>
      </w:r>
    </w:p>
    <w:p w:rsidR="00355DD8" w:rsidRDefault="00355DD8">
      <w:r>
        <w:t>Hope Station—see report and handout</w:t>
      </w:r>
    </w:p>
    <w:p w:rsidR="00355DD8" w:rsidRDefault="00355DD8">
      <w:r>
        <w:t xml:space="preserve">St. Timothy’s—Wilson Minister’s Association—most ministers are not active, they are going to try and change that. </w:t>
      </w:r>
      <w:r w:rsidR="0006344B">
        <w:t xml:space="preserve">St. Timothy’s is back in their sanctuary after construction. The church is hoping to renovate the soup kitchen space and turn it into either an intern apartment, an emergency housing option or office space. </w:t>
      </w:r>
    </w:p>
    <w:p w:rsidR="0006344B" w:rsidRDefault="0006344B">
      <w:r>
        <w:t>Wilson County Schools—continuing to get referrals on homeless students, in Dec. they were serving 82 homeless students</w:t>
      </w:r>
    </w:p>
    <w:p w:rsidR="0006344B" w:rsidRDefault="0006344B">
      <w:r>
        <w:t xml:space="preserve">Wesley Shelter—hoping to start construction at the safe house soon. They recently received word that the Healthcare Foundation Women’s Auxiliary is going to fund an additional day of therapy each week for the next year. Christmas was a very generous time but they have been very busy serving DV cases recently.  The “In It to Win It” fundraiser is scheduled for Feb. 22 at Pups. </w:t>
      </w:r>
    </w:p>
    <w:p w:rsidR="0006344B" w:rsidRDefault="0006344B">
      <w:r>
        <w:t xml:space="preserve">WCDSS— </w:t>
      </w:r>
      <w:proofErr w:type="gramStart"/>
      <w:r>
        <w:t>Is</w:t>
      </w:r>
      <w:proofErr w:type="gramEnd"/>
      <w:r>
        <w:t xml:space="preserve"> about to start our reconstruction project, will notify partner with information to share as soon as we have updated.  </w:t>
      </w:r>
    </w:p>
    <w:p w:rsidR="008534ED" w:rsidRDefault="008534ED">
      <w:r>
        <w:t>Candice shared information about an opioid grant that WCDSS is appl</w:t>
      </w:r>
      <w:r w:rsidR="0006344B">
        <w:t>ied</w:t>
      </w:r>
      <w:r>
        <w:t xml:space="preserve"> for</w:t>
      </w:r>
      <w:r w:rsidR="0006344B">
        <w:t xml:space="preserve"> with the WCSP Coalition. </w:t>
      </w:r>
      <w:r>
        <w:t xml:space="preserve"> </w:t>
      </w:r>
      <w:r w:rsidR="0006344B">
        <w:t xml:space="preserve">Focuses on coalition building. </w:t>
      </w:r>
    </w:p>
    <w:p w:rsidR="0006344B" w:rsidRDefault="0006344B">
      <w:r>
        <w:t xml:space="preserve">Matter of Balance train the trainer coming up for interested agencies, need to send 2 participants. Cost is $40 per person. Once trained, can provide seniors and older adults with information on staying healthy, do home audits to prevent falls. </w:t>
      </w:r>
    </w:p>
    <w:p w:rsidR="0006344B" w:rsidRDefault="0006344B">
      <w:r>
        <w:t xml:space="preserve">WCDSS has applied for Year 3 of Eat Smart, Move More with Healthcare Foundation of Wilson. If funded, year 3 would focus on nutrition. </w:t>
      </w:r>
    </w:p>
    <w:p w:rsidR="008534ED" w:rsidRDefault="008534ED">
      <w:r>
        <w:t>LaTasha – There are Permanent Supportive Housing units available in Wilson.  Must be chronically homeless and have a MH diagnosis.</w:t>
      </w:r>
    </w:p>
    <w:sectPr w:rsidR="00853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39"/>
    <w:rsid w:val="0006344B"/>
    <w:rsid w:val="00117329"/>
    <w:rsid w:val="001E4F03"/>
    <w:rsid w:val="00243239"/>
    <w:rsid w:val="00355DD8"/>
    <w:rsid w:val="0055625A"/>
    <w:rsid w:val="008534ED"/>
    <w:rsid w:val="0087763C"/>
    <w:rsid w:val="00AC64A4"/>
    <w:rsid w:val="00BC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6A528-0203-4F1B-A6E8-7809FBD9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ceh.org/pointintimehow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dcterms:created xsi:type="dcterms:W3CDTF">2018-01-16T19:03:00Z</dcterms:created>
  <dcterms:modified xsi:type="dcterms:W3CDTF">2018-01-16T19:03:00Z</dcterms:modified>
</cp:coreProperties>
</file>