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F72206" w:rsidRDefault="00506164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Kerr – Tar Regional Housing Committee Meeting</w:t>
      </w:r>
      <w:r w:rsidR="002E388E">
        <w:rPr>
          <w:b/>
          <w:i/>
          <w:sz w:val="32"/>
          <w:szCs w:val="32"/>
          <w:u w:val="single"/>
        </w:rPr>
        <w:t xml:space="preserve"> </w:t>
      </w:r>
    </w:p>
    <w:p w:rsidR="002E388E" w:rsidRPr="00F72206" w:rsidRDefault="00E67830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</w:p>
    <w:p w:rsidR="004A4D03" w:rsidRDefault="00C12091" w:rsidP="000A2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Warren County Library</w:t>
      </w:r>
    </w:p>
    <w:p w:rsidR="008B31DD" w:rsidRDefault="00C12091" w:rsidP="000A2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119 Front Street</w:t>
      </w:r>
    </w:p>
    <w:p w:rsidR="00C12091" w:rsidRPr="004A4D03" w:rsidRDefault="00C12091" w:rsidP="000A2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Warrenton, NC 27589</w:t>
      </w:r>
    </w:p>
    <w:p w:rsidR="00DD73F2" w:rsidRPr="000A2A3A" w:rsidRDefault="00C12091" w:rsidP="00F72206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28</w:t>
      </w:r>
      <w:r w:rsidRPr="00C12091">
        <w:rPr>
          <w:sz w:val="28"/>
          <w:szCs w:val="28"/>
          <w:vertAlign w:val="superscript"/>
        </w:rPr>
        <w:t>th</w:t>
      </w:r>
      <w:r w:rsidR="00994885" w:rsidRPr="000A2A3A">
        <w:rPr>
          <w:sz w:val="28"/>
          <w:szCs w:val="28"/>
        </w:rPr>
        <w:t>,</w:t>
      </w:r>
      <w:r w:rsidR="007A0DDB" w:rsidRPr="000A2A3A">
        <w:rPr>
          <w:sz w:val="28"/>
          <w:szCs w:val="28"/>
        </w:rPr>
        <w:t xml:space="preserve"> 2016</w:t>
      </w:r>
      <w:r w:rsidR="00DD7C83" w:rsidRPr="000A2A3A">
        <w:rPr>
          <w:sz w:val="28"/>
          <w:szCs w:val="28"/>
        </w:rPr>
        <w:t xml:space="preserve"> at 2:00 pm</w:t>
      </w:r>
    </w:p>
    <w:p w:rsidR="009043D6" w:rsidRPr="000A2A3A" w:rsidRDefault="009043D6" w:rsidP="00F72206">
      <w:pPr>
        <w:jc w:val="center"/>
      </w:pPr>
    </w:p>
    <w:p w:rsidR="007E63B9" w:rsidRPr="000A2A3A" w:rsidRDefault="00E41CE6" w:rsidP="007E63B9">
      <w:r w:rsidRPr="000A2A3A">
        <w:t>W</w:t>
      </w:r>
      <w:r w:rsidR="00374ECF" w:rsidRPr="000A2A3A">
        <w:t>elcome</w:t>
      </w:r>
    </w:p>
    <w:p w:rsidR="00DD7C83" w:rsidRPr="000A2A3A" w:rsidRDefault="00DD7C83" w:rsidP="007E63B9"/>
    <w:p w:rsidR="00DD7C83" w:rsidRPr="000A2A3A" w:rsidRDefault="00DD7C83" w:rsidP="007E63B9">
      <w:r w:rsidRPr="000A2A3A">
        <w:t>Introductions</w:t>
      </w:r>
    </w:p>
    <w:p w:rsidR="007E63B9" w:rsidRPr="000A2A3A" w:rsidRDefault="007E63B9" w:rsidP="007E63B9">
      <w:pPr>
        <w:rPr>
          <w:b/>
        </w:rPr>
      </w:pPr>
    </w:p>
    <w:p w:rsidR="007E63B9" w:rsidRPr="000A2A3A" w:rsidRDefault="007E63B9" w:rsidP="007E63B9">
      <w:r w:rsidRPr="000A2A3A">
        <w:t xml:space="preserve">Review </w:t>
      </w:r>
      <w:r w:rsidR="000A2A3A">
        <w:t xml:space="preserve">and approval </w:t>
      </w:r>
      <w:r w:rsidR="00DD7C83" w:rsidRPr="000A2A3A">
        <w:t xml:space="preserve">of </w:t>
      </w:r>
      <w:r w:rsidR="002B48E8" w:rsidRPr="000A2A3A">
        <w:t>minutes from</w:t>
      </w:r>
      <w:r w:rsidR="00C12091">
        <w:t xml:space="preserve"> May 24</w:t>
      </w:r>
      <w:r w:rsidR="00C12091" w:rsidRPr="00C12091">
        <w:rPr>
          <w:vertAlign w:val="superscript"/>
        </w:rPr>
        <w:t>th</w:t>
      </w:r>
      <w:r w:rsidR="00C12091">
        <w:t>,</w:t>
      </w:r>
      <w:r w:rsidR="003E3FE6">
        <w:t xml:space="preserve"> </w:t>
      </w:r>
      <w:r w:rsidR="004A4D03">
        <w:t>2016</w:t>
      </w:r>
      <w:r w:rsidR="00DD7C83" w:rsidRPr="000A2A3A">
        <w:t xml:space="preserve"> meeting</w:t>
      </w:r>
      <w:r w:rsidR="007A0DDB" w:rsidRPr="000A2A3A">
        <w:t>.</w:t>
      </w:r>
    </w:p>
    <w:p w:rsidR="00DD7C83" w:rsidRPr="000A2A3A" w:rsidRDefault="00DD7C83" w:rsidP="007E63B9"/>
    <w:p w:rsidR="007E63B9" w:rsidRPr="000A2A3A" w:rsidRDefault="007E63B9" w:rsidP="007E63B9">
      <w:pPr>
        <w:rPr>
          <w:u w:val="single"/>
        </w:rPr>
      </w:pPr>
      <w:r w:rsidRPr="000A2A3A">
        <w:rPr>
          <w:u w:val="single"/>
        </w:rPr>
        <w:t xml:space="preserve">I. </w:t>
      </w:r>
      <w:r w:rsidR="003C232C" w:rsidRPr="000A2A3A">
        <w:rPr>
          <w:u w:val="single"/>
        </w:rPr>
        <w:t>BoS Steering Committee meeting highlights</w:t>
      </w:r>
      <w:r w:rsidR="00F7368B" w:rsidRPr="000A2A3A">
        <w:rPr>
          <w:u w:val="single"/>
        </w:rPr>
        <w:t xml:space="preserve"> </w:t>
      </w:r>
    </w:p>
    <w:p w:rsidR="00A84176" w:rsidRDefault="003C232C" w:rsidP="003C232C">
      <w:pPr>
        <w:pStyle w:val="ListParagraph"/>
        <w:numPr>
          <w:ilvl w:val="0"/>
          <w:numId w:val="26"/>
        </w:numPr>
      </w:pPr>
      <w:r w:rsidRPr="000A2A3A">
        <w:t>Regional reorganization</w:t>
      </w:r>
    </w:p>
    <w:p w:rsidR="00C12091" w:rsidRDefault="00C12091" w:rsidP="00C12091">
      <w:pPr>
        <w:pStyle w:val="ListParagraph"/>
        <w:numPr>
          <w:ilvl w:val="0"/>
          <w:numId w:val="30"/>
        </w:numPr>
      </w:pPr>
      <w:r>
        <w:t>Identify Restructuring Committee</w:t>
      </w:r>
    </w:p>
    <w:p w:rsidR="003C232C" w:rsidRPr="000A2A3A" w:rsidRDefault="003C232C" w:rsidP="003C232C"/>
    <w:p w:rsidR="003C232C" w:rsidRPr="000A2A3A" w:rsidRDefault="003C232C" w:rsidP="003C232C">
      <w:pPr>
        <w:rPr>
          <w:u w:val="single"/>
        </w:rPr>
      </w:pPr>
      <w:r w:rsidRPr="000A2A3A">
        <w:t xml:space="preserve">II. </w:t>
      </w:r>
      <w:r w:rsidRPr="000A2A3A">
        <w:rPr>
          <w:u w:val="single"/>
        </w:rPr>
        <w:t>Coordinated Assessment</w:t>
      </w:r>
    </w:p>
    <w:p w:rsidR="003C232C" w:rsidRDefault="003C232C" w:rsidP="003C232C">
      <w:pPr>
        <w:pStyle w:val="ListParagraph"/>
        <w:numPr>
          <w:ilvl w:val="0"/>
          <w:numId w:val="26"/>
        </w:numPr>
      </w:pPr>
      <w:r w:rsidRPr="000A2A3A">
        <w:t>Report from local subcommittee</w:t>
      </w:r>
    </w:p>
    <w:p w:rsidR="003C232C" w:rsidRPr="000A2A3A" w:rsidRDefault="003C232C" w:rsidP="003C232C">
      <w:pPr>
        <w:pStyle w:val="ListParagraph"/>
        <w:numPr>
          <w:ilvl w:val="0"/>
          <w:numId w:val="26"/>
        </w:numPr>
      </w:pPr>
      <w:r w:rsidRPr="000A2A3A">
        <w:t>Review of data</w:t>
      </w:r>
    </w:p>
    <w:p w:rsidR="004A4D03" w:rsidRPr="000A2A3A" w:rsidRDefault="003C232C" w:rsidP="004A4D03">
      <w:pPr>
        <w:pStyle w:val="ListParagraph"/>
        <w:numPr>
          <w:ilvl w:val="0"/>
          <w:numId w:val="27"/>
        </w:numPr>
      </w:pPr>
      <w:r w:rsidRPr="000A2A3A">
        <w:t>Prevention &amp; Diversion Screening</w:t>
      </w:r>
    </w:p>
    <w:p w:rsidR="003C232C" w:rsidRDefault="003C232C" w:rsidP="003C232C">
      <w:pPr>
        <w:pStyle w:val="ListParagraph"/>
        <w:numPr>
          <w:ilvl w:val="0"/>
          <w:numId w:val="27"/>
        </w:numPr>
      </w:pPr>
      <w:r w:rsidRPr="000A2A3A">
        <w:t>VI-SPADT</w:t>
      </w:r>
    </w:p>
    <w:p w:rsidR="003C232C" w:rsidRPr="000A2A3A" w:rsidRDefault="003C232C" w:rsidP="003C232C">
      <w:pPr>
        <w:pStyle w:val="ListParagraph"/>
        <w:numPr>
          <w:ilvl w:val="0"/>
          <w:numId w:val="26"/>
        </w:numPr>
      </w:pPr>
      <w:r w:rsidRPr="000A2A3A">
        <w:t>Any outstanding issues</w:t>
      </w:r>
    </w:p>
    <w:p w:rsidR="003C232C" w:rsidRPr="000A2A3A" w:rsidRDefault="003C232C" w:rsidP="003C232C">
      <w:pPr>
        <w:pStyle w:val="ListParagraph"/>
        <w:numPr>
          <w:ilvl w:val="0"/>
          <w:numId w:val="28"/>
        </w:numPr>
      </w:pPr>
      <w:r w:rsidRPr="000A2A3A">
        <w:t>Grievances filed</w:t>
      </w:r>
    </w:p>
    <w:p w:rsidR="003C232C" w:rsidRDefault="003C232C" w:rsidP="003C232C">
      <w:pPr>
        <w:pStyle w:val="ListParagraph"/>
        <w:numPr>
          <w:ilvl w:val="0"/>
          <w:numId w:val="28"/>
        </w:numPr>
      </w:pPr>
      <w:r w:rsidRPr="000A2A3A">
        <w:t>Gaps in current system</w:t>
      </w:r>
      <w:r w:rsidR="004A4D03">
        <w:t>/lack of resources</w:t>
      </w:r>
    </w:p>
    <w:p w:rsidR="000A2A3A" w:rsidRPr="000A2A3A" w:rsidRDefault="000A2A3A" w:rsidP="000A2A3A">
      <w:pPr>
        <w:pStyle w:val="ListParagraph"/>
        <w:ind w:left="1800"/>
      </w:pPr>
    </w:p>
    <w:p w:rsidR="003C232C" w:rsidRPr="000A2A3A" w:rsidRDefault="003C232C" w:rsidP="007E63B9">
      <w:pPr>
        <w:rPr>
          <w:u w:val="single"/>
        </w:rPr>
      </w:pPr>
      <w:r w:rsidRPr="000A2A3A">
        <w:t xml:space="preserve">III. </w:t>
      </w:r>
      <w:r w:rsidRPr="000A2A3A">
        <w:rPr>
          <w:u w:val="single"/>
        </w:rPr>
        <w:t>Agency Reports</w:t>
      </w:r>
    </w:p>
    <w:p w:rsidR="00C305AD" w:rsidRDefault="003C232C" w:rsidP="00C305AD">
      <w:pPr>
        <w:pStyle w:val="ListParagraph"/>
        <w:numPr>
          <w:ilvl w:val="0"/>
          <w:numId w:val="26"/>
        </w:numPr>
      </w:pPr>
      <w:r w:rsidRPr="000A2A3A">
        <w:t>Grantee reports and issues</w:t>
      </w:r>
      <w:r w:rsidR="00C12091">
        <w:t>-PSH Status</w:t>
      </w:r>
    </w:p>
    <w:p w:rsidR="00C12091" w:rsidRDefault="00C12091" w:rsidP="00C305AD">
      <w:pPr>
        <w:pStyle w:val="ListParagraph"/>
        <w:numPr>
          <w:ilvl w:val="0"/>
          <w:numId w:val="26"/>
        </w:numPr>
      </w:pPr>
      <w:r>
        <w:t>Who is intending to apply for ESG funds?</w:t>
      </w:r>
    </w:p>
    <w:p w:rsidR="000A2A3A" w:rsidRPr="000A2A3A" w:rsidRDefault="000A2A3A" w:rsidP="004A4D03"/>
    <w:p w:rsidR="003C232C" w:rsidRPr="000A2A3A" w:rsidRDefault="004A4D03" w:rsidP="003C232C">
      <w:pPr>
        <w:rPr>
          <w:u w:val="single"/>
        </w:rPr>
      </w:pPr>
      <w:r>
        <w:t>I</w:t>
      </w:r>
      <w:r w:rsidR="000A2A3A" w:rsidRPr="000A2A3A">
        <w:t xml:space="preserve">V. </w:t>
      </w:r>
      <w:r w:rsidR="000A2A3A" w:rsidRPr="000A2A3A">
        <w:rPr>
          <w:u w:val="single"/>
        </w:rPr>
        <w:t>Other Agenda Items</w:t>
      </w:r>
    </w:p>
    <w:p w:rsidR="000A2A3A" w:rsidRDefault="00C12091" w:rsidP="004A4D03">
      <w:pPr>
        <w:pStyle w:val="ListParagraph"/>
        <w:numPr>
          <w:ilvl w:val="0"/>
          <w:numId w:val="26"/>
        </w:numPr>
      </w:pPr>
      <w:r>
        <w:t>Community Capacity Funding availability</w:t>
      </w:r>
    </w:p>
    <w:p w:rsidR="00C12091" w:rsidRDefault="00C12091" w:rsidP="00C12091">
      <w:pPr>
        <w:pStyle w:val="ListParagraph"/>
        <w:numPr>
          <w:ilvl w:val="0"/>
          <w:numId w:val="31"/>
        </w:numPr>
      </w:pPr>
      <w:r>
        <w:t>Requests  for FY 1516 must be submitted by 6/29/16</w:t>
      </w:r>
    </w:p>
    <w:p w:rsidR="00C12091" w:rsidRDefault="00C12091" w:rsidP="00C12091">
      <w:pPr>
        <w:pStyle w:val="ListParagraph"/>
        <w:numPr>
          <w:ilvl w:val="0"/>
          <w:numId w:val="26"/>
        </w:numPr>
      </w:pPr>
      <w:r>
        <w:t>Discuss meeting location schedule</w:t>
      </w:r>
    </w:p>
    <w:p w:rsidR="00C12091" w:rsidRDefault="00C12091" w:rsidP="00C12091">
      <w:pPr>
        <w:pStyle w:val="ListParagraph"/>
        <w:numPr>
          <w:ilvl w:val="0"/>
          <w:numId w:val="26"/>
        </w:numPr>
      </w:pPr>
      <w:r>
        <w:t>Discuss change of meeting day</w:t>
      </w:r>
    </w:p>
    <w:p w:rsidR="00C12091" w:rsidRDefault="00C12091" w:rsidP="00C12091">
      <w:pPr>
        <w:pStyle w:val="ListParagraph"/>
        <w:numPr>
          <w:ilvl w:val="0"/>
          <w:numId w:val="26"/>
        </w:numPr>
      </w:pPr>
      <w:r>
        <w:t>Score Card Committee</w:t>
      </w:r>
    </w:p>
    <w:p w:rsidR="00C12091" w:rsidRDefault="00C12091" w:rsidP="00C12091">
      <w:pPr>
        <w:pStyle w:val="ListParagraph"/>
        <w:numPr>
          <w:ilvl w:val="0"/>
          <w:numId w:val="31"/>
        </w:numPr>
      </w:pPr>
      <w:r>
        <w:t>Lavongue Manley-</w:t>
      </w:r>
      <w:r w:rsidR="0094323C">
        <w:t>Representative</w:t>
      </w:r>
    </w:p>
    <w:p w:rsidR="00C12091" w:rsidRDefault="00C12091" w:rsidP="00C12091">
      <w:pPr>
        <w:pStyle w:val="ListParagraph"/>
        <w:ind w:left="1080"/>
      </w:pPr>
    </w:p>
    <w:p w:rsidR="00DD7C83" w:rsidRPr="000A2A3A" w:rsidRDefault="006B1DE9" w:rsidP="007E63B9">
      <w:r w:rsidRPr="000A2A3A">
        <w:t>Meeting Adjourn</w:t>
      </w:r>
      <w:r w:rsidR="000A2A3A">
        <w:t>ed</w:t>
      </w:r>
    </w:p>
    <w:p w:rsidR="00DD7C83" w:rsidRPr="000A2A3A" w:rsidRDefault="00DD7C83" w:rsidP="007E63B9"/>
    <w:p w:rsidR="00487E49" w:rsidRDefault="00487E49" w:rsidP="007E63B9">
      <w:r w:rsidRPr="000A2A3A">
        <w:t>Next schedule</w:t>
      </w:r>
      <w:r w:rsidR="00DD7C83" w:rsidRPr="000A2A3A">
        <w:t>d</w:t>
      </w:r>
      <w:r w:rsidRPr="000A2A3A">
        <w:t xml:space="preserve"> meeting: </w:t>
      </w:r>
      <w:r w:rsidR="00C12091">
        <w:t>TBD</w:t>
      </w:r>
    </w:p>
    <w:p w:rsidR="003C232C" w:rsidRDefault="006A1495" w:rsidP="007E63B9">
      <w:r>
        <w:t xml:space="preserve">Location: Cardinal Innovation Five County office: 134 s. Garnett street Henderson, NC 27536 </w:t>
      </w:r>
    </w:p>
    <w:p w:rsidR="006A1495" w:rsidRDefault="006A1495" w:rsidP="007E63B9"/>
    <w:p w:rsidR="001D3C06" w:rsidRPr="00E67830" w:rsidRDefault="001D3C06" w:rsidP="007E63B9">
      <w:pPr>
        <w:rPr>
          <w:b/>
          <w:sz w:val="28"/>
          <w:szCs w:val="28"/>
          <w:u w:val="single"/>
        </w:rPr>
      </w:pPr>
    </w:p>
    <w:sectPr w:rsidR="001D3C06" w:rsidRPr="00E67830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36A"/>
    <w:multiLevelType w:val="hybridMultilevel"/>
    <w:tmpl w:val="9F865D7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11513"/>
    <w:multiLevelType w:val="hybridMultilevel"/>
    <w:tmpl w:val="82D6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4F11"/>
    <w:multiLevelType w:val="hybridMultilevel"/>
    <w:tmpl w:val="F862616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DFE706B"/>
    <w:multiLevelType w:val="hybridMultilevel"/>
    <w:tmpl w:val="D63AE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CA6590"/>
    <w:multiLevelType w:val="hybridMultilevel"/>
    <w:tmpl w:val="6AD4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2C6A"/>
    <w:multiLevelType w:val="hybridMultilevel"/>
    <w:tmpl w:val="F46A47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2D782C"/>
    <w:multiLevelType w:val="hybridMultilevel"/>
    <w:tmpl w:val="1D6ADA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383763"/>
    <w:multiLevelType w:val="hybridMultilevel"/>
    <w:tmpl w:val="DA940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7C5EDA"/>
    <w:multiLevelType w:val="hybridMultilevel"/>
    <w:tmpl w:val="59EC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2">
    <w:nsid w:val="399431E9"/>
    <w:multiLevelType w:val="hybridMultilevel"/>
    <w:tmpl w:val="C6FC5976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4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720BC2"/>
    <w:multiLevelType w:val="hybridMultilevel"/>
    <w:tmpl w:val="831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F6258"/>
    <w:multiLevelType w:val="hybridMultilevel"/>
    <w:tmpl w:val="4C28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813DE"/>
    <w:multiLevelType w:val="hybridMultilevel"/>
    <w:tmpl w:val="3F9A4F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34053C"/>
    <w:multiLevelType w:val="hybridMultilevel"/>
    <w:tmpl w:val="06FC489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88C34ED"/>
    <w:multiLevelType w:val="hybridMultilevel"/>
    <w:tmpl w:val="4B44DB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A83780"/>
    <w:multiLevelType w:val="hybridMultilevel"/>
    <w:tmpl w:val="D248CA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EAC3556"/>
    <w:multiLevelType w:val="hybridMultilevel"/>
    <w:tmpl w:val="C29C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2277A"/>
    <w:multiLevelType w:val="hybridMultilevel"/>
    <w:tmpl w:val="5EC6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55612"/>
    <w:multiLevelType w:val="hybridMultilevel"/>
    <w:tmpl w:val="665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E0BFA"/>
    <w:multiLevelType w:val="hybridMultilevel"/>
    <w:tmpl w:val="609EF1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99249C1"/>
    <w:multiLevelType w:val="hybridMultilevel"/>
    <w:tmpl w:val="6A5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21F1"/>
    <w:multiLevelType w:val="hybridMultilevel"/>
    <w:tmpl w:val="905A70E0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8FA69A3"/>
    <w:multiLevelType w:val="hybridMultilevel"/>
    <w:tmpl w:val="E0CEDA2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E0F5D1D"/>
    <w:multiLevelType w:val="hybridMultilevel"/>
    <w:tmpl w:val="E57E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E17F4"/>
    <w:multiLevelType w:val="hybridMultilevel"/>
    <w:tmpl w:val="59D6F5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27"/>
  </w:num>
  <w:num w:numId="10">
    <w:abstractNumId w:val="22"/>
  </w:num>
  <w:num w:numId="11">
    <w:abstractNumId w:val="23"/>
  </w:num>
  <w:num w:numId="12">
    <w:abstractNumId w:val="9"/>
  </w:num>
  <w:num w:numId="13">
    <w:abstractNumId w:val="20"/>
  </w:num>
  <w:num w:numId="14">
    <w:abstractNumId w:val="10"/>
  </w:num>
  <w:num w:numId="15">
    <w:abstractNumId w:val="2"/>
  </w:num>
  <w:num w:numId="16">
    <w:abstractNumId w:val="7"/>
  </w:num>
  <w:num w:numId="17">
    <w:abstractNumId w:val="25"/>
  </w:num>
  <w:num w:numId="18">
    <w:abstractNumId w:val="21"/>
  </w:num>
  <w:num w:numId="19">
    <w:abstractNumId w:val="29"/>
  </w:num>
  <w:num w:numId="20">
    <w:abstractNumId w:val="6"/>
  </w:num>
  <w:num w:numId="21">
    <w:abstractNumId w:val="5"/>
  </w:num>
  <w:num w:numId="22">
    <w:abstractNumId w:val="19"/>
  </w:num>
  <w:num w:numId="23">
    <w:abstractNumId w:val="17"/>
  </w:num>
  <w:num w:numId="24">
    <w:abstractNumId w:val="15"/>
  </w:num>
  <w:num w:numId="25">
    <w:abstractNumId w:val="16"/>
  </w:num>
  <w:num w:numId="26">
    <w:abstractNumId w:val="4"/>
  </w:num>
  <w:num w:numId="27">
    <w:abstractNumId w:val="24"/>
  </w:num>
  <w:num w:numId="28">
    <w:abstractNumId w:val="30"/>
  </w:num>
  <w:num w:numId="29">
    <w:abstractNumId w:val="28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7F20"/>
    <w:rsid w:val="00033EC2"/>
    <w:rsid w:val="00051C67"/>
    <w:rsid w:val="0006748F"/>
    <w:rsid w:val="000744CA"/>
    <w:rsid w:val="0008200B"/>
    <w:rsid w:val="000842A1"/>
    <w:rsid w:val="00096AD3"/>
    <w:rsid w:val="000A2A3A"/>
    <w:rsid w:val="000B6C28"/>
    <w:rsid w:val="000B7AC8"/>
    <w:rsid w:val="000C653F"/>
    <w:rsid w:val="000F4025"/>
    <w:rsid w:val="001079A6"/>
    <w:rsid w:val="0013122C"/>
    <w:rsid w:val="00147A26"/>
    <w:rsid w:val="00195EDD"/>
    <w:rsid w:val="001C5F6F"/>
    <w:rsid w:val="001D3C06"/>
    <w:rsid w:val="001F66EC"/>
    <w:rsid w:val="002145CA"/>
    <w:rsid w:val="00231ED6"/>
    <w:rsid w:val="002417C0"/>
    <w:rsid w:val="0024461F"/>
    <w:rsid w:val="00245847"/>
    <w:rsid w:val="00254DAF"/>
    <w:rsid w:val="00265C5B"/>
    <w:rsid w:val="002B3773"/>
    <w:rsid w:val="002B48E8"/>
    <w:rsid w:val="002C200F"/>
    <w:rsid w:val="002D5586"/>
    <w:rsid w:val="002E296F"/>
    <w:rsid w:val="002E388E"/>
    <w:rsid w:val="002F1B5E"/>
    <w:rsid w:val="003026DA"/>
    <w:rsid w:val="003112DB"/>
    <w:rsid w:val="00374ECF"/>
    <w:rsid w:val="003804DB"/>
    <w:rsid w:val="00394BFF"/>
    <w:rsid w:val="003A0EB8"/>
    <w:rsid w:val="003C232C"/>
    <w:rsid w:val="003C6D5D"/>
    <w:rsid w:val="003E1EAC"/>
    <w:rsid w:val="003E3FE6"/>
    <w:rsid w:val="003E5555"/>
    <w:rsid w:val="003F08AA"/>
    <w:rsid w:val="003F58D3"/>
    <w:rsid w:val="00414D98"/>
    <w:rsid w:val="00442E59"/>
    <w:rsid w:val="00485778"/>
    <w:rsid w:val="00487E49"/>
    <w:rsid w:val="00492ED6"/>
    <w:rsid w:val="004A4D03"/>
    <w:rsid w:val="004C6484"/>
    <w:rsid w:val="004C671C"/>
    <w:rsid w:val="004E6DAB"/>
    <w:rsid w:val="004F0FA7"/>
    <w:rsid w:val="00506164"/>
    <w:rsid w:val="00532C66"/>
    <w:rsid w:val="00543800"/>
    <w:rsid w:val="00547DEB"/>
    <w:rsid w:val="00553E28"/>
    <w:rsid w:val="00574D56"/>
    <w:rsid w:val="005B23C3"/>
    <w:rsid w:val="005B46DA"/>
    <w:rsid w:val="005E066C"/>
    <w:rsid w:val="005E3C50"/>
    <w:rsid w:val="005F50F5"/>
    <w:rsid w:val="00620815"/>
    <w:rsid w:val="00627203"/>
    <w:rsid w:val="00642D9B"/>
    <w:rsid w:val="00683CB2"/>
    <w:rsid w:val="00693264"/>
    <w:rsid w:val="006A1495"/>
    <w:rsid w:val="006A5FDC"/>
    <w:rsid w:val="006B1DE9"/>
    <w:rsid w:val="006B606D"/>
    <w:rsid w:val="007007C6"/>
    <w:rsid w:val="00743D97"/>
    <w:rsid w:val="0074568A"/>
    <w:rsid w:val="00780AAF"/>
    <w:rsid w:val="00790162"/>
    <w:rsid w:val="007A0DDB"/>
    <w:rsid w:val="007C049F"/>
    <w:rsid w:val="007E63B9"/>
    <w:rsid w:val="007E6D51"/>
    <w:rsid w:val="00816C5A"/>
    <w:rsid w:val="00820613"/>
    <w:rsid w:val="008264CC"/>
    <w:rsid w:val="00873658"/>
    <w:rsid w:val="00886E49"/>
    <w:rsid w:val="008A23AA"/>
    <w:rsid w:val="008B31DD"/>
    <w:rsid w:val="008C6794"/>
    <w:rsid w:val="008D2EC2"/>
    <w:rsid w:val="008D5F2B"/>
    <w:rsid w:val="009043D6"/>
    <w:rsid w:val="00914686"/>
    <w:rsid w:val="0094212E"/>
    <w:rsid w:val="0094323C"/>
    <w:rsid w:val="009442DE"/>
    <w:rsid w:val="0094747D"/>
    <w:rsid w:val="0096281A"/>
    <w:rsid w:val="00990DFF"/>
    <w:rsid w:val="00991289"/>
    <w:rsid w:val="00994885"/>
    <w:rsid w:val="009A19F8"/>
    <w:rsid w:val="009B2806"/>
    <w:rsid w:val="00A05274"/>
    <w:rsid w:val="00A20E14"/>
    <w:rsid w:val="00A4190B"/>
    <w:rsid w:val="00A477EB"/>
    <w:rsid w:val="00A84176"/>
    <w:rsid w:val="00A9284B"/>
    <w:rsid w:val="00AA39C0"/>
    <w:rsid w:val="00AB4EB8"/>
    <w:rsid w:val="00AE56A2"/>
    <w:rsid w:val="00AF2F9F"/>
    <w:rsid w:val="00AF3DC7"/>
    <w:rsid w:val="00B17986"/>
    <w:rsid w:val="00B41896"/>
    <w:rsid w:val="00B56209"/>
    <w:rsid w:val="00B566B1"/>
    <w:rsid w:val="00B65CE9"/>
    <w:rsid w:val="00BB68DD"/>
    <w:rsid w:val="00BB777B"/>
    <w:rsid w:val="00BD3F16"/>
    <w:rsid w:val="00BD5B53"/>
    <w:rsid w:val="00C12091"/>
    <w:rsid w:val="00C2207F"/>
    <w:rsid w:val="00C23D74"/>
    <w:rsid w:val="00C2460C"/>
    <w:rsid w:val="00C305AD"/>
    <w:rsid w:val="00C34160"/>
    <w:rsid w:val="00C5298C"/>
    <w:rsid w:val="00C53420"/>
    <w:rsid w:val="00C65F3C"/>
    <w:rsid w:val="00CC0F3A"/>
    <w:rsid w:val="00CC67F4"/>
    <w:rsid w:val="00CF72B7"/>
    <w:rsid w:val="00D26EC8"/>
    <w:rsid w:val="00D737D7"/>
    <w:rsid w:val="00DB13DC"/>
    <w:rsid w:val="00DB155B"/>
    <w:rsid w:val="00DB3D95"/>
    <w:rsid w:val="00DD73F2"/>
    <w:rsid w:val="00DD7C83"/>
    <w:rsid w:val="00E03DC4"/>
    <w:rsid w:val="00E05CE4"/>
    <w:rsid w:val="00E14629"/>
    <w:rsid w:val="00E31F1B"/>
    <w:rsid w:val="00E41CE6"/>
    <w:rsid w:val="00E659CF"/>
    <w:rsid w:val="00E67830"/>
    <w:rsid w:val="00EC1972"/>
    <w:rsid w:val="00ED7429"/>
    <w:rsid w:val="00F05408"/>
    <w:rsid w:val="00F30729"/>
    <w:rsid w:val="00F53B05"/>
    <w:rsid w:val="00F53FDB"/>
    <w:rsid w:val="00F72206"/>
    <w:rsid w:val="00F7368B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AC85-1DCD-4F65-8788-BF5C1F0F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Joel Rice</cp:lastModifiedBy>
  <cp:revision>2</cp:revision>
  <cp:lastPrinted>2015-09-21T17:54:00Z</cp:lastPrinted>
  <dcterms:created xsi:type="dcterms:W3CDTF">2016-06-27T10:31:00Z</dcterms:created>
  <dcterms:modified xsi:type="dcterms:W3CDTF">2016-06-27T10:31:00Z</dcterms:modified>
</cp:coreProperties>
</file>