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32" w:rsidRPr="002B4A88" w:rsidRDefault="00146032" w:rsidP="00146032">
      <w:pPr>
        <w:spacing w:after="0"/>
        <w:jc w:val="center"/>
        <w:rPr>
          <w:sz w:val="18"/>
          <w:szCs w:val="18"/>
        </w:rPr>
      </w:pPr>
      <w:r w:rsidRPr="002B4A88">
        <w:rPr>
          <w:sz w:val="18"/>
          <w:szCs w:val="18"/>
        </w:rPr>
        <w:t>Piedmont Regional Committee of the Balance of State Continuum of Care</w:t>
      </w:r>
    </w:p>
    <w:p w:rsidR="00146032" w:rsidRPr="002B4A88" w:rsidRDefault="00146032" w:rsidP="00146032">
      <w:pPr>
        <w:spacing w:after="0"/>
        <w:jc w:val="center"/>
        <w:rPr>
          <w:sz w:val="18"/>
          <w:szCs w:val="18"/>
        </w:rPr>
      </w:pPr>
      <w:r w:rsidRPr="002B4A88">
        <w:rPr>
          <w:sz w:val="18"/>
          <w:szCs w:val="18"/>
        </w:rPr>
        <w:t>Executive Committee Meeting</w:t>
      </w:r>
    </w:p>
    <w:p w:rsidR="00146032" w:rsidRPr="002B4A88" w:rsidRDefault="00E65351" w:rsidP="00146032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May 4, 2016</w:t>
      </w:r>
    </w:p>
    <w:p w:rsidR="00146032" w:rsidRPr="002B4A88" w:rsidRDefault="00146032" w:rsidP="00146032">
      <w:pPr>
        <w:spacing w:after="0"/>
        <w:jc w:val="center"/>
        <w:rPr>
          <w:sz w:val="18"/>
          <w:szCs w:val="18"/>
        </w:rPr>
      </w:pPr>
      <w:r w:rsidRPr="002B4A88">
        <w:rPr>
          <w:sz w:val="18"/>
          <w:szCs w:val="18"/>
        </w:rPr>
        <w:t>Meeting Minutes</w:t>
      </w:r>
    </w:p>
    <w:p w:rsidR="00146032" w:rsidRPr="002B4A88" w:rsidRDefault="00146032" w:rsidP="00146032">
      <w:pPr>
        <w:spacing w:after="0"/>
        <w:jc w:val="center"/>
        <w:rPr>
          <w:sz w:val="18"/>
          <w:szCs w:val="18"/>
        </w:rPr>
      </w:pPr>
    </w:p>
    <w:p w:rsidR="00146032" w:rsidRPr="002B4A88" w:rsidRDefault="00146032" w:rsidP="00146032">
      <w:pPr>
        <w:spacing w:after="0"/>
        <w:rPr>
          <w:sz w:val="18"/>
          <w:szCs w:val="18"/>
        </w:rPr>
      </w:pPr>
      <w:r w:rsidRPr="002B4A88">
        <w:rPr>
          <w:sz w:val="18"/>
          <w:szCs w:val="18"/>
          <w:u w:val="single"/>
        </w:rPr>
        <w:t>Opening</w:t>
      </w:r>
      <w:r w:rsidRPr="002B4A88">
        <w:rPr>
          <w:sz w:val="18"/>
          <w:szCs w:val="18"/>
        </w:rPr>
        <w:t xml:space="preserve">:  The meeting of the Piedmont Regional Executive Committee was convened on Wednesday, </w:t>
      </w:r>
      <w:r w:rsidR="00E65351">
        <w:rPr>
          <w:sz w:val="18"/>
          <w:szCs w:val="18"/>
        </w:rPr>
        <w:t xml:space="preserve">May 4, </w:t>
      </w:r>
      <w:r w:rsidR="00E65351" w:rsidRPr="002B4A88">
        <w:rPr>
          <w:sz w:val="18"/>
          <w:szCs w:val="18"/>
        </w:rPr>
        <w:t>2016</w:t>
      </w:r>
      <w:r w:rsidRPr="002B4A88">
        <w:rPr>
          <w:sz w:val="18"/>
          <w:szCs w:val="18"/>
        </w:rPr>
        <w:t xml:space="preserve"> via conference call.</w:t>
      </w:r>
    </w:p>
    <w:p w:rsidR="00146032" w:rsidRPr="002B4A88" w:rsidRDefault="00146032" w:rsidP="00146032">
      <w:pPr>
        <w:spacing w:after="0"/>
        <w:rPr>
          <w:sz w:val="18"/>
          <w:szCs w:val="18"/>
        </w:rPr>
      </w:pPr>
    </w:p>
    <w:p w:rsidR="00146032" w:rsidRPr="002B4A88" w:rsidRDefault="00146032" w:rsidP="00146032">
      <w:pPr>
        <w:spacing w:after="0"/>
        <w:rPr>
          <w:sz w:val="18"/>
          <w:szCs w:val="18"/>
        </w:rPr>
      </w:pPr>
      <w:r w:rsidRPr="002B4A88">
        <w:rPr>
          <w:sz w:val="18"/>
          <w:szCs w:val="18"/>
          <w:u w:val="single"/>
        </w:rPr>
        <w:t>Present</w:t>
      </w:r>
      <w:r w:rsidRPr="002B4A88">
        <w:rPr>
          <w:sz w:val="18"/>
          <w:szCs w:val="18"/>
        </w:rPr>
        <w:t xml:space="preserve">:  </w:t>
      </w:r>
    </w:p>
    <w:p w:rsidR="00E966E4" w:rsidRDefault="00E966E4" w:rsidP="00146032">
      <w:pPr>
        <w:spacing w:after="0"/>
        <w:rPr>
          <w:sz w:val="18"/>
          <w:szCs w:val="18"/>
        </w:rPr>
        <w:sectPr w:rsidR="00E966E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46032" w:rsidRPr="002B4A88" w:rsidRDefault="00E65351" w:rsidP="00146032">
      <w:pPr>
        <w:spacing w:after="0"/>
        <w:rPr>
          <w:sz w:val="18"/>
          <w:szCs w:val="18"/>
        </w:rPr>
      </w:pPr>
      <w:r>
        <w:rPr>
          <w:sz w:val="18"/>
          <w:szCs w:val="18"/>
        </w:rPr>
        <w:t>Branden Lewis</w:t>
      </w:r>
      <w:r w:rsidR="00146032" w:rsidRPr="002B4A88">
        <w:rPr>
          <w:sz w:val="18"/>
          <w:szCs w:val="18"/>
        </w:rPr>
        <w:t xml:space="preserve"> - Community Link</w:t>
      </w:r>
    </w:p>
    <w:p w:rsidR="00146032" w:rsidRPr="002B4A88" w:rsidRDefault="00E65351" w:rsidP="00146032">
      <w:pPr>
        <w:spacing w:after="0"/>
        <w:rPr>
          <w:sz w:val="18"/>
          <w:szCs w:val="18"/>
        </w:rPr>
      </w:pPr>
      <w:r>
        <w:rPr>
          <w:sz w:val="18"/>
          <w:szCs w:val="18"/>
        </w:rPr>
        <w:t>Gayle Whitehead – Crisis Assistance of Davidson County</w:t>
      </w:r>
    </w:p>
    <w:p w:rsidR="00146032" w:rsidRDefault="00146032" w:rsidP="00146032">
      <w:pPr>
        <w:spacing w:after="0"/>
        <w:rPr>
          <w:sz w:val="18"/>
          <w:szCs w:val="18"/>
        </w:rPr>
      </w:pPr>
      <w:r w:rsidRPr="002B4A88">
        <w:rPr>
          <w:sz w:val="18"/>
          <w:szCs w:val="18"/>
        </w:rPr>
        <w:t>Ed Hosack – Cooperative Christian Ministries</w:t>
      </w:r>
    </w:p>
    <w:p w:rsidR="00483D86" w:rsidRPr="002B4A88" w:rsidRDefault="00483D86" w:rsidP="00146032">
      <w:pPr>
        <w:spacing w:after="0"/>
        <w:rPr>
          <w:sz w:val="18"/>
          <w:szCs w:val="18"/>
        </w:rPr>
      </w:pPr>
      <w:r>
        <w:rPr>
          <w:sz w:val="18"/>
          <w:szCs w:val="18"/>
        </w:rPr>
        <w:t>Sherry Smith – Rowan Helping Ministries</w:t>
      </w:r>
    </w:p>
    <w:p w:rsidR="00146032" w:rsidRPr="002B4A88" w:rsidRDefault="00146032" w:rsidP="00146032">
      <w:pPr>
        <w:spacing w:after="0"/>
        <w:rPr>
          <w:sz w:val="18"/>
          <w:szCs w:val="18"/>
        </w:rPr>
      </w:pPr>
      <w:r w:rsidRPr="002B4A88">
        <w:rPr>
          <w:sz w:val="18"/>
          <w:szCs w:val="18"/>
        </w:rPr>
        <w:t>Salem Taylor – Homes of Hope</w:t>
      </w:r>
    </w:p>
    <w:p w:rsidR="00146032" w:rsidRPr="002B4A88" w:rsidRDefault="00146032" w:rsidP="00146032">
      <w:pPr>
        <w:spacing w:after="0"/>
        <w:rPr>
          <w:sz w:val="18"/>
          <w:szCs w:val="18"/>
        </w:rPr>
      </w:pPr>
      <w:r w:rsidRPr="002B4A88">
        <w:rPr>
          <w:sz w:val="18"/>
          <w:szCs w:val="18"/>
        </w:rPr>
        <w:t>Melissa McKeown – Union County Community Shelter</w:t>
      </w:r>
    </w:p>
    <w:p w:rsidR="00E966E4" w:rsidRDefault="00E966E4" w:rsidP="00146032">
      <w:pPr>
        <w:spacing w:after="0"/>
        <w:rPr>
          <w:sz w:val="18"/>
          <w:szCs w:val="18"/>
        </w:rPr>
        <w:sectPr w:rsidR="00E966E4" w:rsidSect="00E966E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46032" w:rsidRPr="002B4A88" w:rsidRDefault="00146032" w:rsidP="00146032">
      <w:pPr>
        <w:spacing w:after="0"/>
        <w:rPr>
          <w:sz w:val="18"/>
          <w:szCs w:val="18"/>
        </w:rPr>
      </w:pPr>
    </w:p>
    <w:p w:rsidR="00146032" w:rsidRPr="002B4A88" w:rsidRDefault="00146032" w:rsidP="00146032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2B4A88">
        <w:rPr>
          <w:sz w:val="18"/>
          <w:szCs w:val="18"/>
        </w:rPr>
        <w:t xml:space="preserve"> </w:t>
      </w:r>
      <w:r w:rsidRPr="002B4A88">
        <w:rPr>
          <w:sz w:val="18"/>
          <w:szCs w:val="18"/>
          <w:u w:val="single"/>
        </w:rPr>
        <w:t>Balance of State Updates</w:t>
      </w:r>
      <w:r w:rsidRPr="002B4A88">
        <w:rPr>
          <w:sz w:val="18"/>
          <w:szCs w:val="18"/>
        </w:rPr>
        <w:t xml:space="preserve">:  </w:t>
      </w:r>
    </w:p>
    <w:p w:rsidR="00E65351" w:rsidRPr="00E65351" w:rsidRDefault="004D17C4" w:rsidP="00E6535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="Arial"/>
          <w:color w:val="222222"/>
          <w:sz w:val="18"/>
          <w:szCs w:val="18"/>
        </w:rPr>
      </w:pPr>
      <w:r w:rsidRPr="002B4A88">
        <w:rPr>
          <w:rFonts w:eastAsia="Times New Roman" w:cs="Arial"/>
          <w:color w:val="000000"/>
          <w:sz w:val="18"/>
          <w:szCs w:val="18"/>
        </w:rPr>
        <w:t xml:space="preserve"> </w:t>
      </w:r>
      <w:r w:rsidR="00E65351">
        <w:rPr>
          <w:rFonts w:ascii="Symbol" w:hAnsi="Symbol" w:cs="Arial"/>
          <w:color w:val="222222"/>
          <w:sz w:val="19"/>
          <w:szCs w:val="19"/>
        </w:rPr>
        <w:t></w:t>
      </w:r>
      <w:r w:rsidR="00E65351">
        <w:rPr>
          <w:color w:val="222222"/>
          <w:sz w:val="14"/>
          <w:szCs w:val="14"/>
        </w:rPr>
        <w:t>    </w:t>
      </w:r>
      <w:r w:rsidR="00E65351">
        <w:rPr>
          <w:i/>
          <w:iCs/>
          <w:color w:val="222222"/>
          <w:sz w:val="14"/>
          <w:szCs w:val="14"/>
        </w:rPr>
        <w:t>   </w:t>
      </w:r>
      <w:r w:rsidR="00E65351">
        <w:rPr>
          <w:rStyle w:val="apple-converted-space"/>
          <w:i/>
          <w:iCs/>
          <w:color w:val="222222"/>
          <w:sz w:val="14"/>
          <w:szCs w:val="14"/>
        </w:rPr>
        <w:t> </w:t>
      </w:r>
      <w:r w:rsidR="00E65351" w:rsidRPr="00E65351">
        <w:rPr>
          <w:rFonts w:cs="Arial"/>
          <w:iCs/>
          <w:color w:val="222222"/>
          <w:sz w:val="18"/>
          <w:szCs w:val="18"/>
        </w:rPr>
        <w:t>HUD has announced</w:t>
      </w:r>
      <w:r w:rsidR="00E65351" w:rsidRPr="00E65351">
        <w:rPr>
          <w:rStyle w:val="apple-converted-space"/>
          <w:rFonts w:cs="Arial"/>
          <w:iCs/>
          <w:color w:val="222222"/>
          <w:sz w:val="18"/>
          <w:szCs w:val="18"/>
        </w:rPr>
        <w:t> </w:t>
      </w:r>
      <w:r w:rsidR="00E65351" w:rsidRPr="00E65351">
        <w:rPr>
          <w:rFonts w:cs="Arial"/>
          <w:b/>
          <w:bCs/>
          <w:iCs/>
          <w:color w:val="222222"/>
          <w:sz w:val="18"/>
          <w:szCs w:val="18"/>
        </w:rPr>
        <w:t>Tier 2 funding</w:t>
      </w:r>
      <w:r w:rsidR="00E65351" w:rsidRPr="00E65351">
        <w:rPr>
          <w:rStyle w:val="apple-converted-space"/>
          <w:rFonts w:cs="Arial"/>
          <w:iCs/>
          <w:color w:val="222222"/>
          <w:sz w:val="18"/>
          <w:szCs w:val="18"/>
        </w:rPr>
        <w:t> </w:t>
      </w:r>
      <w:r w:rsidR="00E65351" w:rsidRPr="00E65351">
        <w:rPr>
          <w:rFonts w:cs="Arial"/>
          <w:iCs/>
          <w:color w:val="222222"/>
          <w:sz w:val="18"/>
          <w:szCs w:val="18"/>
        </w:rPr>
        <w:t>from the FY2015 CoC competition.</w:t>
      </w:r>
    </w:p>
    <w:p w:rsidR="00E65351" w:rsidRPr="00E65351" w:rsidRDefault="00E65351" w:rsidP="00E65351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Arial"/>
          <w:color w:val="222222"/>
          <w:sz w:val="18"/>
          <w:szCs w:val="18"/>
        </w:rPr>
      </w:pPr>
      <w:proofErr w:type="gramStart"/>
      <w:r w:rsidRPr="00E65351">
        <w:rPr>
          <w:rFonts w:asciiTheme="minorHAnsi" w:hAnsiTheme="minorHAnsi" w:cs="Courier New"/>
          <w:iCs/>
          <w:color w:val="222222"/>
          <w:sz w:val="18"/>
          <w:szCs w:val="18"/>
        </w:rPr>
        <w:t>o</w:t>
      </w:r>
      <w:proofErr w:type="gramEnd"/>
      <w:r w:rsidRPr="00E65351">
        <w:rPr>
          <w:rFonts w:asciiTheme="minorHAnsi" w:hAnsiTheme="minorHAnsi"/>
          <w:iCs/>
          <w:color w:val="222222"/>
          <w:sz w:val="18"/>
          <w:szCs w:val="18"/>
        </w:rPr>
        <w:t>  </w:t>
      </w:r>
      <w:r w:rsidRPr="00E65351">
        <w:rPr>
          <w:rStyle w:val="apple-converted-space"/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BoS awarded $1,249,382 in funds.</w:t>
      </w:r>
    </w:p>
    <w:p w:rsidR="00E65351" w:rsidRPr="00E65351" w:rsidRDefault="00E65351" w:rsidP="00E65351">
      <w:pPr>
        <w:pStyle w:val="NormalWeb"/>
        <w:shd w:val="clear" w:color="auto" w:fill="FFFFFF"/>
        <w:spacing w:before="0" w:beforeAutospacing="0" w:after="0" w:afterAutospacing="0"/>
        <w:ind w:left="1800"/>
        <w:rPr>
          <w:rFonts w:asciiTheme="minorHAnsi" w:hAnsiTheme="minorHAnsi" w:cs="Arial"/>
          <w:color w:val="222222"/>
          <w:sz w:val="18"/>
          <w:szCs w:val="18"/>
        </w:rPr>
      </w:pP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§</w:t>
      </w:r>
      <w:r w:rsidRPr="00E65351">
        <w:rPr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Style w:val="apple-converted-space"/>
          <w:rFonts w:asciiTheme="minorHAnsi" w:hAnsiTheme="minorHAnsi"/>
          <w:iCs/>
          <w:color w:val="222222"/>
          <w:sz w:val="18"/>
          <w:szCs w:val="18"/>
        </w:rPr>
        <w:t>5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 xml:space="preserve"> PSH grants through Cardinal Innovations.</w:t>
      </w:r>
    </w:p>
    <w:p w:rsidR="00E65351" w:rsidRPr="00E65351" w:rsidRDefault="00E65351" w:rsidP="00E65351">
      <w:pPr>
        <w:pStyle w:val="NormalWeb"/>
        <w:shd w:val="clear" w:color="auto" w:fill="FFFFFF"/>
        <w:spacing w:before="0" w:beforeAutospacing="0" w:after="0" w:afterAutospacing="0"/>
        <w:ind w:left="1800"/>
        <w:rPr>
          <w:rFonts w:asciiTheme="minorHAnsi" w:hAnsiTheme="minorHAnsi" w:cs="Arial"/>
          <w:color w:val="222222"/>
          <w:sz w:val="18"/>
          <w:szCs w:val="18"/>
        </w:rPr>
      </w:pP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§</w:t>
      </w:r>
      <w:r w:rsidRPr="00E65351">
        <w:rPr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Style w:val="apple-converted-space"/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2 new Housing Bonus projects through Homeward Bound in Henderson County and Allied Churches in Alamance County.</w:t>
      </w:r>
    </w:p>
    <w:p w:rsidR="00E65351" w:rsidRPr="00E65351" w:rsidRDefault="00E65351" w:rsidP="00E65351">
      <w:pPr>
        <w:pStyle w:val="NormalWeb"/>
        <w:shd w:val="clear" w:color="auto" w:fill="FFFFFF"/>
        <w:spacing w:before="0" w:beforeAutospacing="0" w:after="0" w:afterAutospacing="0"/>
        <w:ind w:left="1800"/>
        <w:rPr>
          <w:rFonts w:asciiTheme="minorHAnsi" w:hAnsiTheme="minorHAnsi" w:cs="Arial"/>
          <w:color w:val="222222"/>
          <w:sz w:val="18"/>
          <w:szCs w:val="18"/>
        </w:rPr>
      </w:pP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§</w:t>
      </w:r>
      <w:r w:rsidRPr="00E65351">
        <w:rPr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Style w:val="apple-converted-space"/>
          <w:rFonts w:asciiTheme="minorHAnsi" w:hAnsiTheme="minorHAnsi"/>
          <w:iCs/>
          <w:color w:val="222222"/>
          <w:sz w:val="18"/>
          <w:szCs w:val="18"/>
        </w:rPr>
        <w:t>2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 xml:space="preserve"> TH renewal projects did not receive funding.</w:t>
      </w:r>
    </w:p>
    <w:p w:rsidR="00E65351" w:rsidRPr="00E65351" w:rsidRDefault="00E65351" w:rsidP="00E6535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Arial"/>
          <w:color w:val="222222"/>
          <w:sz w:val="18"/>
          <w:szCs w:val="18"/>
        </w:rPr>
      </w:pP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·</w:t>
      </w:r>
      <w:r w:rsidRPr="00E65351">
        <w:rPr>
          <w:rFonts w:asciiTheme="minorHAnsi" w:hAnsiTheme="minorHAnsi"/>
          <w:iCs/>
          <w:color w:val="222222"/>
          <w:sz w:val="18"/>
          <w:szCs w:val="18"/>
        </w:rPr>
        <w:t>       </w:t>
      </w:r>
      <w:r w:rsidRPr="00E65351">
        <w:rPr>
          <w:rStyle w:val="apple-converted-space"/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HUD has opened the</w:t>
      </w:r>
      <w:r w:rsidRPr="00E65351">
        <w:rPr>
          <w:rStyle w:val="apple-converted-space"/>
          <w:rFonts w:asciiTheme="minorHAnsi" w:hAnsiTheme="minorHAnsi" w:cs="Arial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b/>
          <w:bCs/>
          <w:iCs/>
          <w:color w:val="222222"/>
          <w:sz w:val="18"/>
          <w:szCs w:val="18"/>
        </w:rPr>
        <w:t>CoC Registration</w:t>
      </w:r>
      <w:r w:rsidRPr="00E65351">
        <w:rPr>
          <w:rStyle w:val="apple-converted-space"/>
          <w:rFonts w:asciiTheme="minorHAnsi" w:hAnsiTheme="minorHAnsi" w:cs="Arial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process for the 2016 competition.  BoS staff will complete the registration by the deadline of May 11, 2016.</w:t>
      </w:r>
    </w:p>
    <w:p w:rsidR="00E65351" w:rsidRPr="00E65351" w:rsidRDefault="00E65351" w:rsidP="00E65351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Arial"/>
          <w:color w:val="222222"/>
          <w:sz w:val="18"/>
          <w:szCs w:val="18"/>
        </w:rPr>
      </w:pPr>
      <w:proofErr w:type="gramStart"/>
      <w:r w:rsidRPr="00E65351">
        <w:rPr>
          <w:rFonts w:asciiTheme="minorHAnsi" w:hAnsiTheme="minorHAnsi" w:cs="Courier New"/>
          <w:iCs/>
          <w:color w:val="222222"/>
          <w:sz w:val="18"/>
          <w:szCs w:val="18"/>
        </w:rPr>
        <w:t>o</w:t>
      </w:r>
      <w:proofErr w:type="gramEnd"/>
      <w:r w:rsidRPr="00E65351">
        <w:rPr>
          <w:rFonts w:asciiTheme="minorHAnsi" w:hAnsiTheme="minorHAnsi"/>
          <w:iCs/>
          <w:color w:val="222222"/>
          <w:sz w:val="18"/>
          <w:szCs w:val="18"/>
        </w:rPr>
        <w:t>  </w:t>
      </w:r>
      <w:r w:rsidRPr="00E65351">
        <w:rPr>
          <w:rStyle w:val="apple-converted-space"/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For agencies wanting to apply for a new CoC project in FY2016, complete an intent to apply form at</w:t>
      </w:r>
      <w:r w:rsidRPr="00E65351">
        <w:rPr>
          <w:rStyle w:val="apple-converted-space"/>
          <w:rFonts w:asciiTheme="minorHAnsi" w:hAnsiTheme="minorHAnsi" w:cs="Arial"/>
          <w:iCs/>
          <w:color w:val="222222"/>
          <w:sz w:val="18"/>
          <w:szCs w:val="18"/>
        </w:rPr>
        <w:t> </w:t>
      </w:r>
      <w:hyperlink r:id="rId5" w:tgtFrame="_blank" w:history="1">
        <w:r w:rsidRPr="00E65351">
          <w:rPr>
            <w:rStyle w:val="Hyperlink"/>
            <w:rFonts w:asciiTheme="minorHAnsi" w:hAnsiTheme="minorHAnsi" w:cs="Arial"/>
            <w:iCs/>
            <w:color w:val="1155CC"/>
            <w:sz w:val="18"/>
            <w:szCs w:val="18"/>
          </w:rPr>
          <w:t>http://bit.ly/23e1STr</w:t>
        </w:r>
      </w:hyperlink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.</w:t>
      </w:r>
    </w:p>
    <w:p w:rsidR="00E65351" w:rsidRPr="00E65351" w:rsidRDefault="00E65351" w:rsidP="00E65351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Arial"/>
          <w:color w:val="222222"/>
          <w:sz w:val="18"/>
          <w:szCs w:val="18"/>
        </w:rPr>
      </w:pPr>
      <w:proofErr w:type="gramStart"/>
      <w:r w:rsidRPr="00E65351">
        <w:rPr>
          <w:rFonts w:asciiTheme="minorHAnsi" w:hAnsiTheme="minorHAnsi" w:cs="Courier New"/>
          <w:iCs/>
          <w:color w:val="222222"/>
          <w:sz w:val="18"/>
          <w:szCs w:val="18"/>
        </w:rPr>
        <w:t>o</w:t>
      </w:r>
      <w:proofErr w:type="gramEnd"/>
      <w:r w:rsidRPr="00E65351">
        <w:rPr>
          <w:rFonts w:asciiTheme="minorHAnsi" w:hAnsiTheme="minorHAnsi"/>
          <w:iCs/>
          <w:color w:val="222222"/>
          <w:sz w:val="18"/>
          <w:szCs w:val="18"/>
        </w:rPr>
        <w:t>  </w:t>
      </w:r>
      <w:r w:rsidRPr="00E65351">
        <w:rPr>
          <w:rStyle w:val="apple-converted-space"/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Regional Committees are asked to choose one representative from their community to serve on the Scorecard Committee.  Please fill out the online form at</w:t>
      </w:r>
      <w:r w:rsidRPr="00E65351">
        <w:rPr>
          <w:rStyle w:val="apple-converted-space"/>
          <w:rFonts w:asciiTheme="minorHAnsi" w:hAnsiTheme="minorHAnsi" w:cs="Arial"/>
          <w:iCs/>
          <w:color w:val="222222"/>
          <w:sz w:val="18"/>
          <w:szCs w:val="18"/>
        </w:rPr>
        <w:t> </w:t>
      </w:r>
      <w:hyperlink r:id="rId6" w:tgtFrame="_blank" w:history="1">
        <w:r w:rsidRPr="00E65351">
          <w:rPr>
            <w:rStyle w:val="Hyperlink"/>
            <w:rFonts w:asciiTheme="minorHAnsi" w:hAnsiTheme="minorHAnsi" w:cs="Arial"/>
            <w:iCs/>
            <w:color w:val="1155CC"/>
            <w:sz w:val="18"/>
            <w:szCs w:val="18"/>
          </w:rPr>
          <w:t>http://bit.ly/1MZkUev</w:t>
        </w:r>
      </w:hyperlink>
      <w:r w:rsidRPr="00E65351">
        <w:rPr>
          <w:rStyle w:val="apple-converted-space"/>
          <w:rFonts w:asciiTheme="minorHAnsi" w:hAnsiTheme="minorHAnsi" w:cs="Arial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by June 10th.</w:t>
      </w:r>
    </w:p>
    <w:p w:rsidR="00E65351" w:rsidRPr="00E65351" w:rsidRDefault="00E65351" w:rsidP="00E6535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Arial"/>
          <w:color w:val="222222"/>
          <w:sz w:val="18"/>
          <w:szCs w:val="18"/>
        </w:rPr>
      </w:pP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·</w:t>
      </w:r>
      <w:r w:rsidRPr="00E65351">
        <w:rPr>
          <w:rFonts w:asciiTheme="minorHAnsi" w:hAnsiTheme="minorHAnsi"/>
          <w:iCs/>
          <w:color w:val="222222"/>
          <w:sz w:val="18"/>
          <w:szCs w:val="18"/>
        </w:rPr>
        <w:t>       </w:t>
      </w:r>
      <w:r w:rsidRPr="00E65351">
        <w:rPr>
          <w:rStyle w:val="apple-converted-space"/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b/>
          <w:bCs/>
          <w:iCs/>
          <w:color w:val="222222"/>
          <w:sz w:val="18"/>
          <w:szCs w:val="18"/>
        </w:rPr>
        <w:t>Coordinated Assessment</w:t>
      </w:r>
    </w:p>
    <w:p w:rsidR="00E65351" w:rsidRPr="00E65351" w:rsidRDefault="00E65351" w:rsidP="00E65351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Arial"/>
          <w:color w:val="222222"/>
          <w:sz w:val="18"/>
          <w:szCs w:val="18"/>
        </w:rPr>
      </w:pPr>
      <w:proofErr w:type="gramStart"/>
      <w:r w:rsidRPr="00E65351">
        <w:rPr>
          <w:rFonts w:asciiTheme="minorHAnsi" w:hAnsiTheme="minorHAnsi" w:cs="Courier New"/>
          <w:iCs/>
          <w:color w:val="222222"/>
          <w:sz w:val="18"/>
          <w:szCs w:val="18"/>
        </w:rPr>
        <w:t>o</w:t>
      </w:r>
      <w:proofErr w:type="gramEnd"/>
      <w:r w:rsidRPr="00E65351">
        <w:rPr>
          <w:rFonts w:asciiTheme="minorHAnsi" w:hAnsiTheme="minorHAnsi"/>
          <w:iCs/>
          <w:color w:val="222222"/>
          <w:sz w:val="18"/>
          <w:szCs w:val="18"/>
        </w:rPr>
        <w:t>  </w:t>
      </w:r>
      <w:r w:rsidRPr="00E65351">
        <w:rPr>
          <w:rStyle w:val="apple-converted-space"/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All 26 plans within the BoS have now been approved and ready for or are implementing.  The Steering Committee approved the final plan from Rutherford-Polk.</w:t>
      </w:r>
    </w:p>
    <w:p w:rsidR="00E65351" w:rsidRPr="00E65351" w:rsidRDefault="00E65351" w:rsidP="00E65351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Arial"/>
          <w:color w:val="222222"/>
          <w:sz w:val="18"/>
          <w:szCs w:val="18"/>
        </w:rPr>
      </w:pPr>
      <w:proofErr w:type="gramStart"/>
      <w:r w:rsidRPr="00E65351">
        <w:rPr>
          <w:rFonts w:asciiTheme="minorHAnsi" w:hAnsiTheme="minorHAnsi" w:cs="Courier New"/>
          <w:iCs/>
          <w:color w:val="222222"/>
          <w:sz w:val="18"/>
          <w:szCs w:val="18"/>
        </w:rPr>
        <w:t>o</w:t>
      </w:r>
      <w:proofErr w:type="gramEnd"/>
      <w:r w:rsidRPr="00E65351">
        <w:rPr>
          <w:rFonts w:asciiTheme="minorHAnsi" w:hAnsiTheme="minorHAnsi"/>
          <w:iCs/>
          <w:color w:val="222222"/>
          <w:sz w:val="18"/>
          <w:szCs w:val="18"/>
        </w:rPr>
        <w:t>  </w:t>
      </w:r>
      <w:r w:rsidRPr="00E65351">
        <w:rPr>
          <w:rStyle w:val="apple-converted-space"/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Next Coordinated Assessment Exchange call will be May 10</w:t>
      </w:r>
      <w:r w:rsidRPr="00E65351">
        <w:rPr>
          <w:rFonts w:asciiTheme="minorHAnsi" w:hAnsiTheme="minorHAnsi" w:cs="Arial"/>
          <w:iCs/>
          <w:color w:val="222222"/>
          <w:sz w:val="18"/>
          <w:szCs w:val="18"/>
          <w:vertAlign w:val="superscript"/>
        </w:rPr>
        <w:t>th</w:t>
      </w:r>
      <w:r w:rsidRPr="00E65351">
        <w:rPr>
          <w:rStyle w:val="apple-converted-space"/>
          <w:rFonts w:asciiTheme="minorHAnsi" w:hAnsiTheme="minorHAnsi" w:cs="Arial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between 3-4 PM. Register for the call at</w:t>
      </w:r>
      <w:r w:rsidRPr="00E65351">
        <w:rPr>
          <w:rStyle w:val="apple-converted-space"/>
          <w:rFonts w:asciiTheme="minorHAnsi" w:hAnsiTheme="minorHAnsi" w:cs="Arial"/>
          <w:iCs/>
          <w:color w:val="222222"/>
          <w:sz w:val="18"/>
          <w:szCs w:val="18"/>
        </w:rPr>
        <w:t> </w:t>
      </w:r>
      <w:hyperlink r:id="rId7" w:tgtFrame="_blank" w:history="1">
        <w:r w:rsidRPr="00E65351">
          <w:rPr>
            <w:rStyle w:val="Hyperlink"/>
            <w:rFonts w:asciiTheme="minorHAnsi" w:hAnsiTheme="minorHAnsi" w:cs="Arial"/>
            <w:iCs/>
            <w:color w:val="1155CC"/>
            <w:sz w:val="18"/>
            <w:szCs w:val="18"/>
          </w:rPr>
          <w:t>http://ncceh.org/events/950</w:t>
        </w:r>
      </w:hyperlink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.</w:t>
      </w:r>
    </w:p>
    <w:p w:rsidR="00E65351" w:rsidRPr="00E65351" w:rsidRDefault="00E65351" w:rsidP="00E65351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Arial"/>
          <w:color w:val="222222"/>
          <w:sz w:val="18"/>
          <w:szCs w:val="18"/>
        </w:rPr>
      </w:pPr>
      <w:proofErr w:type="gramStart"/>
      <w:r w:rsidRPr="00E65351">
        <w:rPr>
          <w:rFonts w:asciiTheme="minorHAnsi" w:hAnsiTheme="minorHAnsi" w:cs="Courier New"/>
          <w:iCs/>
          <w:color w:val="222222"/>
          <w:sz w:val="18"/>
          <w:szCs w:val="18"/>
        </w:rPr>
        <w:t>o</w:t>
      </w:r>
      <w:proofErr w:type="gramEnd"/>
      <w:r w:rsidRPr="00E65351">
        <w:rPr>
          <w:rFonts w:asciiTheme="minorHAnsi" w:hAnsiTheme="minorHAnsi"/>
          <w:iCs/>
          <w:color w:val="222222"/>
          <w:sz w:val="18"/>
          <w:szCs w:val="18"/>
        </w:rPr>
        <w:t>  </w:t>
      </w:r>
      <w:r w:rsidRPr="00E65351">
        <w:rPr>
          <w:rStyle w:val="apple-converted-space"/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If your Regional Committee has not turned in their first quarter CA outcomes, please do so ASAP.  The reporting form is at</w:t>
      </w:r>
      <w:hyperlink r:id="rId8" w:tgtFrame="_blank" w:history="1">
        <w:r w:rsidRPr="00E65351">
          <w:rPr>
            <w:rStyle w:val="Hyperlink"/>
            <w:rFonts w:asciiTheme="minorHAnsi" w:hAnsiTheme="minorHAnsi" w:cs="Arial"/>
            <w:iCs/>
            <w:color w:val="1155CC"/>
            <w:sz w:val="18"/>
            <w:szCs w:val="18"/>
          </w:rPr>
          <w:t>http://goo.gl/forms/QESzakx4xH</w:t>
        </w:r>
      </w:hyperlink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.</w:t>
      </w:r>
    </w:p>
    <w:p w:rsidR="00E65351" w:rsidRPr="00E65351" w:rsidRDefault="00E65351" w:rsidP="00E6535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Arial"/>
          <w:color w:val="222222"/>
          <w:sz w:val="18"/>
          <w:szCs w:val="18"/>
        </w:rPr>
      </w:pP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·</w:t>
      </w:r>
      <w:r w:rsidRPr="00E65351">
        <w:rPr>
          <w:rFonts w:asciiTheme="minorHAnsi" w:hAnsiTheme="minorHAnsi"/>
          <w:iCs/>
          <w:color w:val="222222"/>
          <w:sz w:val="18"/>
          <w:szCs w:val="18"/>
        </w:rPr>
        <w:t>       </w:t>
      </w:r>
      <w:r w:rsidRPr="00E65351">
        <w:rPr>
          <w:rStyle w:val="apple-converted-space"/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b/>
          <w:bCs/>
          <w:iCs/>
          <w:color w:val="222222"/>
          <w:sz w:val="18"/>
          <w:szCs w:val="18"/>
        </w:rPr>
        <w:t>Written standards</w:t>
      </w:r>
      <w:r w:rsidRPr="00E65351">
        <w:rPr>
          <w:rStyle w:val="apple-converted-space"/>
          <w:rFonts w:asciiTheme="minorHAnsi" w:hAnsiTheme="minorHAnsi" w:cs="Arial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will be revised in the coming weeks.  See the current written standards at</w:t>
      </w:r>
      <w:r w:rsidRPr="00E65351">
        <w:rPr>
          <w:rStyle w:val="apple-converted-space"/>
          <w:rFonts w:asciiTheme="minorHAnsi" w:hAnsiTheme="minorHAnsi" w:cs="Arial"/>
          <w:iCs/>
          <w:color w:val="222222"/>
          <w:sz w:val="18"/>
          <w:szCs w:val="18"/>
        </w:rPr>
        <w:t> </w:t>
      </w:r>
      <w:hyperlink r:id="rId9" w:tgtFrame="_blank" w:history="1">
        <w:r w:rsidRPr="00E65351">
          <w:rPr>
            <w:rStyle w:val="Hyperlink"/>
            <w:rFonts w:asciiTheme="minorHAnsi" w:hAnsiTheme="minorHAnsi" w:cs="Arial"/>
            <w:iCs/>
            <w:color w:val="1155CC"/>
            <w:sz w:val="18"/>
            <w:szCs w:val="18"/>
          </w:rPr>
          <w:t>www.ncceh.org/files/6202/</w:t>
        </w:r>
      </w:hyperlink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.  CoC and ESG grantees, expect to see an email asking for feedback about the current written standards.</w:t>
      </w:r>
    </w:p>
    <w:p w:rsidR="00E65351" w:rsidRPr="00E65351" w:rsidRDefault="00E65351" w:rsidP="00E6535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Arial"/>
          <w:color w:val="222222"/>
          <w:sz w:val="18"/>
          <w:szCs w:val="18"/>
        </w:rPr>
      </w:pP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·</w:t>
      </w:r>
      <w:r w:rsidRPr="00E65351">
        <w:rPr>
          <w:rFonts w:asciiTheme="minorHAnsi" w:hAnsiTheme="minorHAnsi"/>
          <w:iCs/>
          <w:color w:val="222222"/>
          <w:sz w:val="18"/>
          <w:szCs w:val="18"/>
        </w:rPr>
        <w:t>       </w:t>
      </w:r>
      <w:r w:rsidRPr="00E65351">
        <w:rPr>
          <w:rStyle w:val="apple-converted-space"/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BoS staff received feedback from 17 Regional Committees about the</w:t>
      </w:r>
      <w:r w:rsidRPr="00E65351">
        <w:rPr>
          <w:rStyle w:val="apple-converted-space"/>
          <w:rFonts w:asciiTheme="minorHAnsi" w:hAnsiTheme="minorHAnsi" w:cs="Arial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b/>
          <w:bCs/>
          <w:iCs/>
          <w:color w:val="222222"/>
          <w:sz w:val="18"/>
          <w:szCs w:val="18"/>
        </w:rPr>
        <w:t>restructuring proposal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.  The Restructuring Workgroup will revise the plan based on this feedback.  The final draft proposal will be posted to the NCCEH website on May 31</w:t>
      </w:r>
      <w:r w:rsidRPr="00E65351">
        <w:rPr>
          <w:rFonts w:asciiTheme="minorHAnsi" w:hAnsiTheme="minorHAnsi" w:cs="Arial"/>
          <w:iCs/>
          <w:color w:val="222222"/>
          <w:sz w:val="18"/>
          <w:szCs w:val="18"/>
          <w:vertAlign w:val="superscript"/>
        </w:rPr>
        <w:t>st</w:t>
      </w:r>
      <w:r w:rsidRPr="00E65351">
        <w:rPr>
          <w:rStyle w:val="apple-converted-space"/>
          <w:rFonts w:asciiTheme="minorHAnsi" w:hAnsiTheme="minorHAnsi" w:cs="Arial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in preparation for a vote at the June 7 Steering Committee meeting.</w:t>
      </w:r>
    </w:p>
    <w:p w:rsidR="00E65351" w:rsidRPr="00E65351" w:rsidRDefault="00E65351" w:rsidP="00E6535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Arial"/>
          <w:color w:val="222222"/>
          <w:sz w:val="18"/>
          <w:szCs w:val="18"/>
        </w:rPr>
      </w:pP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·</w:t>
      </w:r>
      <w:r w:rsidRPr="00E65351">
        <w:rPr>
          <w:rFonts w:asciiTheme="minorHAnsi" w:hAnsiTheme="minorHAnsi"/>
          <w:iCs/>
          <w:color w:val="222222"/>
          <w:sz w:val="18"/>
          <w:szCs w:val="18"/>
        </w:rPr>
        <w:t>       </w:t>
      </w:r>
      <w:r w:rsidRPr="00E65351">
        <w:rPr>
          <w:rStyle w:val="apple-converted-space"/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The BoS</w:t>
      </w:r>
      <w:r w:rsidRPr="00E65351">
        <w:rPr>
          <w:rStyle w:val="apple-converted-space"/>
          <w:rFonts w:asciiTheme="minorHAnsi" w:hAnsiTheme="minorHAnsi" w:cs="Arial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b/>
          <w:bCs/>
          <w:iCs/>
          <w:color w:val="222222"/>
          <w:sz w:val="18"/>
          <w:szCs w:val="18"/>
        </w:rPr>
        <w:t>Point-In-Time Count</w:t>
      </w:r>
      <w:r w:rsidRPr="00E65351">
        <w:rPr>
          <w:rStyle w:val="apple-converted-space"/>
          <w:rFonts w:asciiTheme="minorHAnsi" w:hAnsiTheme="minorHAnsi" w:cs="Arial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and Housing Inventory Count were submitted to HUD on May 2. </w:t>
      </w:r>
    </w:p>
    <w:p w:rsidR="00E65351" w:rsidRPr="00E65351" w:rsidRDefault="00E65351" w:rsidP="00E65351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Arial"/>
          <w:color w:val="222222"/>
          <w:sz w:val="18"/>
          <w:szCs w:val="18"/>
        </w:rPr>
      </w:pPr>
      <w:proofErr w:type="gramStart"/>
      <w:r w:rsidRPr="00E65351">
        <w:rPr>
          <w:rFonts w:asciiTheme="minorHAnsi" w:hAnsiTheme="minorHAnsi" w:cs="Courier New"/>
          <w:iCs/>
          <w:color w:val="222222"/>
          <w:sz w:val="18"/>
          <w:szCs w:val="18"/>
        </w:rPr>
        <w:t>o</w:t>
      </w:r>
      <w:proofErr w:type="gramEnd"/>
      <w:r w:rsidRPr="00E65351">
        <w:rPr>
          <w:rFonts w:asciiTheme="minorHAnsi" w:hAnsiTheme="minorHAnsi"/>
          <w:iCs/>
          <w:color w:val="222222"/>
          <w:sz w:val="18"/>
          <w:szCs w:val="18"/>
        </w:rPr>
        <w:t>  </w:t>
      </w:r>
      <w:r w:rsidRPr="00E65351">
        <w:rPr>
          <w:rStyle w:val="apple-converted-space"/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The sheltered count decreased in 2016 while the unsheltered count increased.  Overall, the total number of homeless individuals decreased by 2%.  The total number homeless individuals in 2016 was 2,963.</w:t>
      </w:r>
    </w:p>
    <w:p w:rsidR="00E65351" w:rsidRPr="00E65351" w:rsidRDefault="00E65351" w:rsidP="00E65351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Arial"/>
          <w:color w:val="222222"/>
          <w:sz w:val="18"/>
          <w:szCs w:val="18"/>
        </w:rPr>
      </w:pPr>
      <w:proofErr w:type="gramStart"/>
      <w:r w:rsidRPr="00E65351">
        <w:rPr>
          <w:rFonts w:asciiTheme="minorHAnsi" w:hAnsiTheme="minorHAnsi" w:cs="Courier New"/>
          <w:iCs/>
          <w:color w:val="222222"/>
          <w:sz w:val="18"/>
          <w:szCs w:val="18"/>
        </w:rPr>
        <w:t>o</w:t>
      </w:r>
      <w:proofErr w:type="gramEnd"/>
      <w:r w:rsidRPr="00E65351">
        <w:rPr>
          <w:rFonts w:asciiTheme="minorHAnsi" w:hAnsiTheme="minorHAnsi"/>
          <w:iCs/>
          <w:color w:val="222222"/>
          <w:sz w:val="18"/>
          <w:szCs w:val="18"/>
        </w:rPr>
        <w:t>  </w:t>
      </w:r>
      <w:r w:rsidRPr="00E65351">
        <w:rPr>
          <w:rStyle w:val="apple-converted-space"/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Both chronic and veteran homelessness decreased in 2016.  The total chronically homeless individuals were 348.  The total number of homeless veterans were 136.</w:t>
      </w:r>
    </w:p>
    <w:p w:rsidR="00E65351" w:rsidRPr="00E65351" w:rsidRDefault="00E65351" w:rsidP="00E6535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Arial"/>
          <w:color w:val="222222"/>
          <w:sz w:val="18"/>
          <w:szCs w:val="18"/>
        </w:rPr>
      </w:pP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·</w:t>
      </w:r>
      <w:r w:rsidRPr="00E65351">
        <w:rPr>
          <w:rFonts w:asciiTheme="minorHAnsi" w:hAnsiTheme="minorHAnsi"/>
          <w:iCs/>
          <w:color w:val="222222"/>
          <w:sz w:val="18"/>
          <w:szCs w:val="18"/>
        </w:rPr>
        <w:t>       </w:t>
      </w:r>
      <w:r w:rsidRPr="00E65351">
        <w:rPr>
          <w:rStyle w:val="apple-converted-space"/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Reminders:</w:t>
      </w:r>
    </w:p>
    <w:p w:rsidR="00E65351" w:rsidRPr="00E65351" w:rsidRDefault="00E65351" w:rsidP="00E65351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Arial"/>
          <w:color w:val="222222"/>
          <w:sz w:val="18"/>
          <w:szCs w:val="18"/>
        </w:rPr>
      </w:pPr>
      <w:proofErr w:type="gramStart"/>
      <w:r w:rsidRPr="00E65351">
        <w:rPr>
          <w:rFonts w:asciiTheme="minorHAnsi" w:hAnsiTheme="minorHAnsi" w:cs="Courier New"/>
          <w:iCs/>
          <w:color w:val="222222"/>
          <w:sz w:val="18"/>
          <w:szCs w:val="18"/>
        </w:rPr>
        <w:t>o</w:t>
      </w:r>
      <w:proofErr w:type="gramEnd"/>
      <w:r w:rsidRPr="00E65351">
        <w:rPr>
          <w:rFonts w:asciiTheme="minorHAnsi" w:hAnsiTheme="minorHAnsi"/>
          <w:iCs/>
          <w:color w:val="222222"/>
          <w:sz w:val="18"/>
          <w:szCs w:val="18"/>
        </w:rPr>
        <w:t>  </w:t>
      </w:r>
      <w:r w:rsidRPr="00E65351">
        <w:rPr>
          <w:rStyle w:val="apple-converted-space"/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ESG CAPER reports are due to the State ESG Office on May 4, 2016.</w:t>
      </w:r>
    </w:p>
    <w:p w:rsidR="00E65351" w:rsidRPr="00E65351" w:rsidRDefault="00E65351" w:rsidP="00E65351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Arial"/>
          <w:color w:val="222222"/>
          <w:sz w:val="18"/>
          <w:szCs w:val="18"/>
        </w:rPr>
      </w:pPr>
      <w:proofErr w:type="gramStart"/>
      <w:r w:rsidRPr="00E65351">
        <w:rPr>
          <w:rFonts w:asciiTheme="minorHAnsi" w:hAnsiTheme="minorHAnsi" w:cs="Courier New"/>
          <w:iCs/>
          <w:color w:val="222222"/>
          <w:sz w:val="18"/>
          <w:szCs w:val="18"/>
        </w:rPr>
        <w:t>o</w:t>
      </w:r>
      <w:proofErr w:type="gramEnd"/>
      <w:r w:rsidRPr="00E65351">
        <w:rPr>
          <w:rFonts w:asciiTheme="minorHAnsi" w:hAnsiTheme="minorHAnsi"/>
          <w:iCs/>
          <w:color w:val="222222"/>
          <w:sz w:val="18"/>
          <w:szCs w:val="18"/>
        </w:rPr>
        <w:t>  </w:t>
      </w:r>
      <w:r w:rsidRPr="00E65351">
        <w:rPr>
          <w:rStyle w:val="apple-converted-space"/>
          <w:rFonts w:asciiTheme="minorHAnsi" w:hAnsiTheme="minorHAnsi"/>
          <w:iCs/>
          <w:color w:val="222222"/>
          <w:sz w:val="18"/>
          <w:szCs w:val="18"/>
        </w:rPr>
        <w:t> </w:t>
      </w:r>
      <w:r w:rsidRPr="00E65351">
        <w:rPr>
          <w:rFonts w:asciiTheme="minorHAnsi" w:hAnsiTheme="minorHAnsi" w:cs="Arial"/>
          <w:iCs/>
          <w:color w:val="222222"/>
          <w:sz w:val="18"/>
          <w:szCs w:val="18"/>
        </w:rPr>
        <w:t>PSH Subcommittee meeting will be May 16, 2016 at 10:30 AM.  Register at</w:t>
      </w:r>
      <w:r w:rsidRPr="00E65351">
        <w:rPr>
          <w:rStyle w:val="apple-converted-space"/>
          <w:rFonts w:asciiTheme="minorHAnsi" w:hAnsiTheme="minorHAnsi" w:cs="Arial"/>
          <w:iCs/>
          <w:color w:val="222222"/>
          <w:sz w:val="18"/>
          <w:szCs w:val="18"/>
        </w:rPr>
        <w:t> </w:t>
      </w:r>
      <w:hyperlink r:id="rId10" w:tgtFrame="_blank" w:history="1">
        <w:r w:rsidRPr="00E65351">
          <w:rPr>
            <w:rStyle w:val="Hyperlink"/>
            <w:rFonts w:asciiTheme="minorHAnsi" w:hAnsiTheme="minorHAnsi" w:cs="Arial"/>
            <w:iCs/>
            <w:color w:val="1155CC"/>
            <w:sz w:val="18"/>
            <w:szCs w:val="18"/>
          </w:rPr>
          <w:t>http://www.ncceh.org/events/955/</w:t>
        </w:r>
      </w:hyperlink>
    </w:p>
    <w:p w:rsidR="004D17C4" w:rsidRPr="002B4A88" w:rsidRDefault="004D17C4" w:rsidP="004D17C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</w:p>
    <w:p w:rsidR="002B4A88" w:rsidRPr="002B4A88" w:rsidRDefault="00E65351" w:rsidP="004D17C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  <w:r>
        <w:rPr>
          <w:rFonts w:eastAsia="Times New Roman" w:cs="Arial"/>
          <w:color w:val="000000"/>
          <w:sz w:val="18"/>
          <w:szCs w:val="18"/>
          <w:u w:val="single"/>
        </w:rPr>
        <w:t>Coordinated Assessment</w:t>
      </w:r>
      <w:r w:rsidR="002B4A88" w:rsidRPr="002B4A88">
        <w:rPr>
          <w:rFonts w:eastAsia="Times New Roman" w:cs="Arial"/>
          <w:color w:val="000000"/>
          <w:sz w:val="18"/>
          <w:szCs w:val="18"/>
        </w:rPr>
        <w:t>:</w:t>
      </w:r>
    </w:p>
    <w:p w:rsidR="00E5489B" w:rsidRPr="002B4A88" w:rsidRDefault="00E65351" w:rsidP="002B4A8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18"/>
          <w:szCs w:val="18"/>
        </w:rPr>
      </w:pPr>
      <w:r>
        <w:rPr>
          <w:rFonts w:eastAsia="Times New Roman" w:cs="Arial"/>
          <w:color w:val="000000"/>
          <w:sz w:val="18"/>
          <w:szCs w:val="18"/>
        </w:rPr>
        <w:t xml:space="preserve">Written report from Ginny Rainwater, CA Lead, read by Ed Hosack.  All five PRC counties are operating CA.  VI-SPDATS are due to Ginny Rainwater on Fridays to be included on priority list.  </w:t>
      </w:r>
    </w:p>
    <w:p w:rsidR="002B4A88" w:rsidRPr="002B4A88" w:rsidRDefault="002B4A88" w:rsidP="002B4A8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</w:p>
    <w:p w:rsidR="002B4A88" w:rsidRPr="002B4A88" w:rsidRDefault="002B4A88" w:rsidP="002B4A8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</w:p>
    <w:p w:rsidR="00E65351" w:rsidRPr="00E65351" w:rsidRDefault="00E65351" w:rsidP="00E6535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</w:p>
    <w:p w:rsidR="002B4A88" w:rsidRPr="002B4A88" w:rsidRDefault="003C7820" w:rsidP="004D17C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  <w:r>
        <w:rPr>
          <w:rFonts w:eastAsia="Times New Roman" w:cs="Arial"/>
          <w:color w:val="000000"/>
          <w:sz w:val="18"/>
          <w:szCs w:val="18"/>
          <w:u w:val="single"/>
        </w:rPr>
        <w:lastRenderedPageBreak/>
        <w:t>Other Business and Announcements</w:t>
      </w:r>
      <w:r w:rsidR="002B4A88" w:rsidRPr="002B4A88">
        <w:rPr>
          <w:rFonts w:eastAsia="Times New Roman" w:cs="Arial"/>
          <w:color w:val="222222"/>
          <w:sz w:val="18"/>
          <w:szCs w:val="18"/>
        </w:rPr>
        <w:t>:</w:t>
      </w:r>
    </w:p>
    <w:p w:rsidR="003C7820" w:rsidRDefault="00E65351" w:rsidP="002B4A8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  <w:r>
        <w:rPr>
          <w:rFonts w:eastAsia="Times New Roman" w:cs="Arial"/>
          <w:color w:val="222222"/>
          <w:sz w:val="18"/>
          <w:szCs w:val="18"/>
        </w:rPr>
        <w:t xml:space="preserve">CCM received Certificate of Occupancy for My Father’s House on April 29, 2016. CCM had planned to close 5 family facility, Mother’s and Children’s ministry.  Community has shown a great outpour of support and did a $100K matching campaign.  </w:t>
      </w:r>
    </w:p>
    <w:p w:rsidR="00E65351" w:rsidRDefault="00E65351" w:rsidP="002B4A8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</w:p>
    <w:p w:rsidR="00E65351" w:rsidRPr="003C7820" w:rsidRDefault="00E65351" w:rsidP="002B4A8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sz w:val="18"/>
          <w:szCs w:val="18"/>
        </w:rPr>
      </w:pPr>
      <w:r>
        <w:rPr>
          <w:rFonts w:eastAsia="Times New Roman" w:cs="Arial"/>
          <w:color w:val="222222"/>
          <w:sz w:val="18"/>
          <w:szCs w:val="18"/>
        </w:rPr>
        <w:t xml:space="preserve">UCCS announced Capital Campaign Kick-off is scheduled for Monday, May 2, 2016 @ Monroe Country Club.  </w:t>
      </w:r>
    </w:p>
    <w:p w:rsidR="003C7820" w:rsidRPr="002B4A88" w:rsidRDefault="003C7820" w:rsidP="002B4A8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</w:p>
    <w:p w:rsidR="00221CA4" w:rsidRPr="00221CA4" w:rsidRDefault="002B4A88" w:rsidP="00601C0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sz w:val="20"/>
          <w:szCs w:val="20"/>
        </w:rPr>
      </w:pPr>
      <w:r w:rsidRPr="00E966E4">
        <w:rPr>
          <w:rFonts w:eastAsia="Times New Roman" w:cs="Arial"/>
          <w:color w:val="000000"/>
          <w:sz w:val="18"/>
          <w:szCs w:val="18"/>
          <w:u w:val="single"/>
        </w:rPr>
        <w:t xml:space="preserve">Next PRC Executive meeting is Wednesday, </w:t>
      </w:r>
      <w:r w:rsidR="00E65351">
        <w:rPr>
          <w:rFonts w:eastAsia="Times New Roman" w:cs="Arial"/>
          <w:color w:val="000000"/>
          <w:sz w:val="18"/>
          <w:szCs w:val="18"/>
          <w:u w:val="single"/>
        </w:rPr>
        <w:t>June 1</w:t>
      </w:r>
      <w:r w:rsidRPr="00E966E4">
        <w:rPr>
          <w:rFonts w:eastAsia="Times New Roman" w:cs="Arial"/>
          <w:color w:val="000000"/>
          <w:sz w:val="18"/>
          <w:szCs w:val="18"/>
          <w:u w:val="single"/>
        </w:rPr>
        <w:t>, 2016 via conference call.</w:t>
      </w:r>
    </w:p>
    <w:p w:rsidR="00E5489B" w:rsidRPr="00221CA4" w:rsidRDefault="002B4A88" w:rsidP="00221CA4">
      <w:pPr>
        <w:pStyle w:val="ListParagraph"/>
        <w:shd w:val="clear" w:color="auto" w:fill="FFFFFF"/>
        <w:spacing w:before="100" w:beforeAutospacing="1" w:after="0" w:afterAutospacing="1" w:line="240" w:lineRule="auto"/>
        <w:rPr>
          <w:sz w:val="20"/>
          <w:szCs w:val="20"/>
        </w:rPr>
      </w:pPr>
      <w:r w:rsidRPr="00E966E4">
        <w:rPr>
          <w:rFonts w:eastAsia="Times New Roman" w:cs="Arial"/>
          <w:color w:val="000000"/>
          <w:sz w:val="18"/>
          <w:szCs w:val="18"/>
          <w:u w:val="single"/>
        </w:rPr>
        <w:t xml:space="preserve">  </w:t>
      </w:r>
    </w:p>
    <w:p w:rsidR="00221CA4" w:rsidRPr="005A5B64" w:rsidRDefault="00221CA4" w:rsidP="00601C0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sz w:val="20"/>
          <w:szCs w:val="20"/>
        </w:rPr>
      </w:pPr>
      <w:r>
        <w:rPr>
          <w:rFonts w:eastAsia="Times New Roman" w:cs="Arial"/>
          <w:color w:val="000000"/>
          <w:sz w:val="18"/>
          <w:szCs w:val="18"/>
          <w:u w:val="single"/>
        </w:rPr>
        <w:t>Next PRC Quarterly Meeting is Wednesday, June 8, 2016 in Rowan County</w:t>
      </w:r>
      <w:r w:rsidR="005A5B64">
        <w:rPr>
          <w:rFonts w:eastAsia="Times New Roman" w:cs="Arial"/>
          <w:color w:val="000000"/>
          <w:sz w:val="18"/>
          <w:szCs w:val="18"/>
          <w:u w:val="single"/>
        </w:rPr>
        <w:t xml:space="preserve"> at Salisbury Housing Authority</w:t>
      </w:r>
      <w:r>
        <w:rPr>
          <w:rFonts w:eastAsia="Times New Roman" w:cs="Arial"/>
          <w:color w:val="000000"/>
          <w:sz w:val="18"/>
          <w:szCs w:val="18"/>
          <w:u w:val="single"/>
        </w:rPr>
        <w:t>.</w:t>
      </w:r>
      <w:r w:rsidR="005A5B64">
        <w:rPr>
          <w:rFonts w:eastAsia="Times New Roman" w:cs="Arial"/>
          <w:color w:val="000000"/>
          <w:sz w:val="18"/>
          <w:szCs w:val="18"/>
          <w:u w:val="single"/>
        </w:rPr>
        <w:t xml:space="preserve">  </w:t>
      </w:r>
      <w:r w:rsidR="005A5B64" w:rsidRPr="005A5B64">
        <w:rPr>
          <w:rFonts w:eastAsia="Times New Roman" w:cs="Arial"/>
          <w:color w:val="000000"/>
          <w:sz w:val="18"/>
          <w:szCs w:val="18"/>
        </w:rPr>
        <w:t xml:space="preserve">200 SOUTH Martin Luther King Jr. Ave, Salisbury, NC  from 10am-11:30am.  </w:t>
      </w:r>
      <w:r w:rsidRPr="005A5B64">
        <w:rPr>
          <w:rFonts w:eastAsia="Times New Roman" w:cs="Arial"/>
          <w:color w:val="000000"/>
          <w:sz w:val="18"/>
          <w:szCs w:val="18"/>
        </w:rPr>
        <w:t xml:space="preserve">  </w:t>
      </w:r>
      <w:bookmarkStart w:id="0" w:name="_GoBack"/>
      <w:bookmarkEnd w:id="0"/>
    </w:p>
    <w:sectPr w:rsidR="00221CA4" w:rsidRPr="005A5B64" w:rsidSect="00E966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D14A3"/>
    <w:multiLevelType w:val="hybridMultilevel"/>
    <w:tmpl w:val="37DAF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11F9"/>
    <w:multiLevelType w:val="multilevel"/>
    <w:tmpl w:val="7400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C5D9D"/>
    <w:multiLevelType w:val="multilevel"/>
    <w:tmpl w:val="164E14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32"/>
    <w:rsid w:val="00146032"/>
    <w:rsid w:val="00221CA4"/>
    <w:rsid w:val="002B4A88"/>
    <w:rsid w:val="003C7820"/>
    <w:rsid w:val="00483D86"/>
    <w:rsid w:val="004D17C4"/>
    <w:rsid w:val="005A5B64"/>
    <w:rsid w:val="008E7250"/>
    <w:rsid w:val="00CE38CE"/>
    <w:rsid w:val="00D2328E"/>
    <w:rsid w:val="00E5489B"/>
    <w:rsid w:val="00E65351"/>
    <w:rsid w:val="00E9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1559F-28B1-4A72-890D-BD84DB84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0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65351"/>
  </w:style>
  <w:style w:type="character" w:styleId="Hyperlink">
    <w:name w:val="Hyperlink"/>
    <w:basedOn w:val="DefaultParagraphFont"/>
    <w:uiPriority w:val="99"/>
    <w:semiHidden/>
    <w:unhideWhenUsed/>
    <w:rsid w:val="00E65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9010">
          <w:marLeft w:val="26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3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QESzakx4x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cceh.org/events/9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1MZkUe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23e1STr" TargetMode="External"/><Relationship Id="rId10" Type="http://schemas.openxmlformats.org/officeDocument/2006/relationships/hyperlink" Target="http://www.ncceh.org/events/9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ceh.org/files/62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UCCS Staff</dc:creator>
  <cp:keywords/>
  <dc:description/>
  <cp:lastModifiedBy>Melissa McKeown</cp:lastModifiedBy>
  <cp:revision>2</cp:revision>
  <dcterms:created xsi:type="dcterms:W3CDTF">2016-05-27T18:15:00Z</dcterms:created>
  <dcterms:modified xsi:type="dcterms:W3CDTF">2016-05-27T18:15:00Z</dcterms:modified>
</cp:coreProperties>
</file>