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Pr="006D21FD" w:rsidRDefault="00BA06B6" w:rsidP="00BA06B6">
      <w:pPr>
        <w:jc w:val="center"/>
        <w:rPr>
          <w:b/>
        </w:rPr>
      </w:pPr>
      <w:r w:rsidRPr="006D21FD">
        <w:rPr>
          <w:b/>
        </w:rPr>
        <w:t>Hertford County Committee to End Homelessness                                                                                              Minutes of Meeting                                                                                                                                                         January 20, 2016  10:00 am                                                                                                                                                  AHA Conference Room</w:t>
      </w:r>
    </w:p>
    <w:p w:rsidR="00A73023" w:rsidRDefault="00A73023" w:rsidP="00A73023">
      <w:r>
        <w:t>Present:  Officer Tamara Allen, Hertfort County Sheriff’s Department; Tyrone Lindsey, AHA; Pat Byrd, RCCWJC; Haywoo</w:t>
      </w:r>
      <w:r w:rsidR="009E0D7B">
        <w:t xml:space="preserve">d Humphries, </w:t>
      </w:r>
      <w:r w:rsidR="0029268B">
        <w:t>RCCC; Brenda</w:t>
      </w:r>
      <w:r w:rsidR="009E0D7B">
        <w:t xml:space="preserve"> White</w:t>
      </w:r>
      <w:r>
        <w:t xml:space="preserve">, SAFE; Peggy Taylor, Britton Ministry; Dana Riddick, AHA; Lisa Pope, Hertford County Social Services; Tremaine Kwasikpui, RCCC; </w:t>
      </w:r>
      <w:r w:rsidR="009E0D7B">
        <w:t>Nicole Boone, RCCHC; Sonya Askew, Vidant RCH;</w:t>
      </w:r>
    </w:p>
    <w:p w:rsidR="00BA06B6" w:rsidRDefault="00BA06B6" w:rsidP="00BA06B6">
      <w:pPr>
        <w:jc w:val="center"/>
      </w:pPr>
    </w:p>
    <w:p w:rsidR="00BA06B6" w:rsidRDefault="00BA06B6" w:rsidP="00BA06B6">
      <w:r w:rsidRPr="006D21FD">
        <w:rPr>
          <w:u w:val="single"/>
        </w:rPr>
        <w:t>Call to Order</w:t>
      </w:r>
      <w:r>
        <w:t>:    Mr. Lindsey called the meeting to order at 10:01</w:t>
      </w:r>
      <w:r w:rsidR="006D21FD">
        <w:t>.</w:t>
      </w:r>
    </w:p>
    <w:p w:rsidR="00BA06B6" w:rsidRDefault="00BA06B6" w:rsidP="00BA06B6">
      <w:r w:rsidRPr="006D21FD">
        <w:rPr>
          <w:u w:val="single"/>
        </w:rPr>
        <w:t>Introductions</w:t>
      </w:r>
      <w:r>
        <w:t>:  Lisa Pope from Social Services and Tamara Allen from Hertford County Sheriff’s Department joined us.</w:t>
      </w:r>
    </w:p>
    <w:p w:rsidR="00BA06B6" w:rsidRDefault="00BA06B6" w:rsidP="00BA06B6">
      <w:r w:rsidRPr="006D21FD">
        <w:rPr>
          <w:u w:val="single"/>
        </w:rPr>
        <w:t>Minutes of Previous Meeting</w:t>
      </w:r>
      <w:r>
        <w:t>:  Mr. Lindsey asked all to review the minutes of the previous meeting.  Mr. Humphrey made a motion to accept the minutes with a second by Peggy Taylor.  The motion was carried.</w:t>
      </w:r>
    </w:p>
    <w:p w:rsidR="00BA06B6" w:rsidRDefault="00BA06B6" w:rsidP="00BA06B6">
      <w:r>
        <w:t>Point In Time Count:  Mr. Lindsey did a short review of the Point In Time Count purpose and structure and then turned the meeting over to Tremaine Kwasikpui for details of our plan.  Mr. Kwasikpui reviewed the different sections of the count and the group began a discussion.   We will meet at the housing authority conference room at 6:00 pm on January 27</w:t>
      </w:r>
      <w:r w:rsidRPr="00BA06B6">
        <w:rPr>
          <w:vertAlign w:val="superscript"/>
        </w:rPr>
        <w:t>th</w:t>
      </w:r>
      <w:r>
        <w:t>.</w:t>
      </w:r>
    </w:p>
    <w:p w:rsidR="00BA06B6" w:rsidRDefault="00BA06B6" w:rsidP="00BA06B6">
      <w:r>
        <w:t xml:space="preserve">Ms. Byrd volunteered to get the Supportive Housing forms to each agency.  </w:t>
      </w:r>
    </w:p>
    <w:p w:rsidR="00BA06B6" w:rsidRDefault="00BA06B6" w:rsidP="00BA06B6">
      <w:r>
        <w:t>M</w:t>
      </w:r>
      <w:r w:rsidR="00A73023">
        <w:t xml:space="preserve">s. Pope agreed to help Mr. Kwasikpui </w:t>
      </w:r>
      <w:r>
        <w:t xml:space="preserve">with the </w:t>
      </w:r>
      <w:r w:rsidR="00A73023">
        <w:t>Street Count along with Mr. Lindsey and Ms. Byrd will do whatever is needed.</w:t>
      </w:r>
    </w:p>
    <w:p w:rsidR="00A73023" w:rsidRDefault="00A73023" w:rsidP="00BA06B6">
      <w:r>
        <w:t xml:space="preserve">Officer Allen will be checking with contacts in Millieum, </w:t>
      </w:r>
      <w:r w:rsidR="0029268B">
        <w:t>Cofield, and</w:t>
      </w:r>
      <w:r>
        <w:t xml:space="preserve"> Winton to identify homeless in that area and where they might be.  She will report to Mr. Kwasikpui.  We identified areas in Ahoskie and individuals who are homeless and where we can find them.</w:t>
      </w:r>
    </w:p>
    <w:p w:rsidR="00A73023" w:rsidRDefault="00A73023" w:rsidP="00BA06B6">
      <w:r>
        <w:t>Ms. Byrd has a contact in Harrellsville who is checking to see if they can identify if and where they may be.</w:t>
      </w:r>
    </w:p>
    <w:p w:rsidR="006D21FD" w:rsidRDefault="006D21FD" w:rsidP="00BA06B6">
      <w:r>
        <w:t xml:space="preserve">In a previous meeting, Ms. Futrell and Ms. Murphy said they will work in Murfreesboro for the street count.  </w:t>
      </w:r>
    </w:p>
    <w:p w:rsidR="006D21FD" w:rsidRDefault="006D21FD" w:rsidP="00BA06B6">
      <w:r>
        <w:t>Peggy Taylor will handle the Britton Ministry for Transitional Housing and Brenda White will h</w:t>
      </w:r>
      <w:r w:rsidR="0029268B">
        <w:t>andle the SAFE Shelter numbers.</w:t>
      </w:r>
    </w:p>
    <w:p w:rsidR="0029268B" w:rsidRDefault="0029268B" w:rsidP="00BA06B6">
      <w:r>
        <w:t>CADA and HCDSS will supply information for any unsheltered placed in hotels, etc.</w:t>
      </w:r>
    </w:p>
    <w:p w:rsidR="0029268B" w:rsidRDefault="0029268B" w:rsidP="00BA06B6">
      <w:r>
        <w:t>Mr. Lindsey discussed the idea to take something to give those on the street and Mr. Kwasikpui will be putting some bags together.  Ms. Byrd said her church had some items to add and Ms. Williams said the hospital may be able to add some items from.  They will all check and bring what they have on that evening.</w:t>
      </w:r>
    </w:p>
    <w:p w:rsidR="0029268B" w:rsidRDefault="0029268B" w:rsidP="00BA06B6"/>
    <w:p w:rsidR="007F0190" w:rsidRDefault="0029268B" w:rsidP="00BA06B6">
      <w:r w:rsidRPr="0029268B">
        <w:rPr>
          <w:u w:val="single"/>
        </w:rPr>
        <w:t>Press Release</w:t>
      </w:r>
      <w:r>
        <w:t>: Mr. Lindsey sent information to the newspaper to educate the public on what this point in time count is about and expects it to be in shortly.  We will also have some co</w:t>
      </w:r>
      <w:r w:rsidR="007F0190">
        <w:t>verage the night of the count.</w:t>
      </w:r>
    </w:p>
    <w:p w:rsidR="007F0190" w:rsidRDefault="007F0190" w:rsidP="00BA06B6">
      <w:r>
        <w:t>Next Meeting:   January 27</w:t>
      </w:r>
      <w:r w:rsidRPr="007F0190">
        <w:rPr>
          <w:vertAlign w:val="superscript"/>
        </w:rPr>
        <w:t>th</w:t>
      </w:r>
      <w:r>
        <w:t xml:space="preserve"> 6:00 Ahoskie Housing Authority for Point </w:t>
      </w:r>
      <w:proofErr w:type="gramStart"/>
      <w:r>
        <w:t>In</w:t>
      </w:r>
      <w:proofErr w:type="gramEnd"/>
      <w:r>
        <w:t xml:space="preserve"> Time Count Activities.</w:t>
      </w:r>
    </w:p>
    <w:p w:rsidR="007F0190" w:rsidRDefault="007F0190" w:rsidP="00BA06B6"/>
    <w:p w:rsidR="007F0190" w:rsidRDefault="007F0190" w:rsidP="00BA06B6">
      <w:r>
        <w:t>Adjournment:  As there was no further business the meeting was adjourned at 11:10.</w:t>
      </w:r>
    </w:p>
    <w:p w:rsidR="007F0190" w:rsidRDefault="007F0190" w:rsidP="00BA06B6"/>
    <w:p w:rsidR="007F0190" w:rsidRDefault="007F0190" w:rsidP="00BA06B6">
      <w:r>
        <w:t>Pat Byrd, Secretary</w:t>
      </w:r>
      <w:bookmarkStart w:id="0" w:name="_GoBack"/>
      <w:bookmarkEnd w:id="0"/>
    </w:p>
    <w:sectPr w:rsidR="007F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B6"/>
    <w:rsid w:val="0029268B"/>
    <w:rsid w:val="00424825"/>
    <w:rsid w:val="0044323C"/>
    <w:rsid w:val="006D21FD"/>
    <w:rsid w:val="007F0190"/>
    <w:rsid w:val="009E0D7B"/>
    <w:rsid w:val="00A73023"/>
    <w:rsid w:val="00BA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4D7A"/>
  <w15:chartTrackingRefBased/>
  <w15:docId w15:val="{FC644BD0-713F-4688-A180-41F3C133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2</cp:revision>
  <dcterms:created xsi:type="dcterms:W3CDTF">2016-01-21T14:24:00Z</dcterms:created>
  <dcterms:modified xsi:type="dcterms:W3CDTF">2016-01-23T17:09:00Z</dcterms:modified>
</cp:coreProperties>
</file>