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99" w:rsidRDefault="00DB5B99" w:rsidP="00DB5B99">
      <w:pPr>
        <w:jc w:val="center"/>
      </w:pPr>
      <w:r>
        <w:t>Hertford County Committee to End Homelessness Meeting</w:t>
      </w:r>
    </w:p>
    <w:p w:rsidR="00DB5B99" w:rsidRDefault="00DB5B99" w:rsidP="00DB5B99">
      <w:pPr>
        <w:jc w:val="center"/>
      </w:pPr>
      <w:r>
        <w:t>December 14, 2015</w:t>
      </w:r>
    </w:p>
    <w:p w:rsidR="00DB5B99" w:rsidRDefault="00DB5B99" w:rsidP="00DB5B99">
      <w:pPr>
        <w:jc w:val="center"/>
      </w:pPr>
      <w:r>
        <w:t>10:00 am at Ahoskie Housing Authority</w:t>
      </w:r>
    </w:p>
    <w:p w:rsidR="00DB5B99" w:rsidRDefault="00DB5B99" w:rsidP="00DB5B99">
      <w:r>
        <w:t>Present:  Wendy Futrell, Asst. Chairperson, Pat Byrd Secretary, Tremaine Kwasikpui, Dana Riddick.</w:t>
      </w:r>
    </w:p>
    <w:p w:rsidR="00DB5B99" w:rsidRDefault="00DB5B99" w:rsidP="00DB5B99"/>
    <w:p w:rsidR="00DB5B99" w:rsidRDefault="00DB5B99" w:rsidP="00DB5B99">
      <w:r w:rsidRPr="00DB5B99">
        <w:rPr>
          <w:u w:val="single"/>
        </w:rPr>
        <w:t>Call to Order and Roll Call</w:t>
      </w:r>
      <w:r>
        <w:t xml:space="preserve"> -  Wendy Futrell called the meeting to order at 10:20.</w:t>
      </w:r>
    </w:p>
    <w:p w:rsidR="00DB5B99" w:rsidRDefault="00DB5B99" w:rsidP="00DB5B99">
      <w:r w:rsidRPr="00DB5B99">
        <w:rPr>
          <w:u w:val="single"/>
        </w:rPr>
        <w:t>Reading and Approval of the Minutes</w:t>
      </w:r>
      <w:r>
        <w:rPr>
          <w:u w:val="single"/>
        </w:rPr>
        <w:t xml:space="preserve"> -  </w:t>
      </w:r>
      <w:r>
        <w:t>The minutes for October 26, 2015 were reviewed and Wendy Futrell made a motion to approve the minutes and Pat Byrd seconded the motion.  The motion was carried.  The minutes for the meeting on November 10, 2015 were reviewed and Wendy Futrell made a motion to approve the minutes with a second by Ms. Byrd and the motion was carried.</w:t>
      </w:r>
    </w:p>
    <w:p w:rsidR="00DB5B99" w:rsidRDefault="005F5521" w:rsidP="00DB5B99">
      <w:r w:rsidRPr="005F5521">
        <w:rPr>
          <w:u w:val="single"/>
        </w:rPr>
        <w:t xml:space="preserve">Point </w:t>
      </w:r>
      <w:r w:rsidR="0062250A" w:rsidRPr="005F5521">
        <w:rPr>
          <w:u w:val="single"/>
        </w:rPr>
        <w:t>in</w:t>
      </w:r>
      <w:r w:rsidRPr="005F5521">
        <w:rPr>
          <w:u w:val="single"/>
        </w:rPr>
        <w:t xml:space="preserve"> Time Count Education</w:t>
      </w:r>
      <w:r>
        <w:rPr>
          <w:u w:val="single"/>
        </w:rPr>
        <w:t xml:space="preserve">                                                                                                                                </w:t>
      </w:r>
      <w:r w:rsidR="00DB5B99">
        <w:t xml:space="preserve">The group reviewed the 2016 video training on the Point </w:t>
      </w:r>
      <w:r w:rsidR="0062250A">
        <w:t>in</w:t>
      </w:r>
      <w:r w:rsidR="00DB5B99">
        <w:t xml:space="preserve"> Time Count</w:t>
      </w:r>
      <w:r w:rsidR="0062250A">
        <w:t xml:space="preserve"> which will be January 27</w:t>
      </w:r>
      <w:r w:rsidR="0062250A" w:rsidRPr="0062250A">
        <w:rPr>
          <w:vertAlign w:val="superscript"/>
        </w:rPr>
        <w:t>th</w:t>
      </w:r>
      <w:r w:rsidR="0062250A">
        <w:t>, 2016.</w:t>
      </w:r>
      <w:r w:rsidR="00DB5B99">
        <w:t xml:space="preserve">  The group asked for a volunteer to be the Point </w:t>
      </w:r>
      <w:r w:rsidR="0062250A">
        <w:t>in</w:t>
      </w:r>
      <w:r w:rsidR="00DB5B99">
        <w:t xml:space="preserve"> Time lead and Tremaine Kwasikpui agreed.  </w:t>
      </w:r>
      <w:r>
        <w:t>Wendy Futrell made a motion that Mr. Kwasikpui be the PIT Lead and Dana Riddick seconded the motion.  The motion was carried.</w:t>
      </w:r>
    </w:p>
    <w:p w:rsidR="0062250A" w:rsidRPr="005F5521" w:rsidRDefault="0062250A" w:rsidP="00DB5B99">
      <w:pPr>
        <w:rPr>
          <w:u w:val="single"/>
        </w:rPr>
      </w:pPr>
      <w:r>
        <w:t xml:space="preserve">Discussion followed with a list of who needed to be involved and whose help we might need.  It was also suggested that we change the next meeting date to use that to plan our Point in Time activities.  The group decided we should meet on </w:t>
      </w:r>
      <w:r w:rsidRPr="0062250A">
        <w:rPr>
          <w:u w:val="single"/>
        </w:rPr>
        <w:t>January 11, 2016 at 10:00</w:t>
      </w:r>
      <w:r>
        <w:t xml:space="preserve"> </w:t>
      </w:r>
      <w:r w:rsidRPr="0062250A">
        <w:rPr>
          <w:u w:val="single"/>
        </w:rPr>
        <w:t>am</w:t>
      </w:r>
      <w:r>
        <w:t xml:space="preserve"> to make our plans.</w:t>
      </w:r>
    </w:p>
    <w:p w:rsidR="005F5521" w:rsidRDefault="005F5521" w:rsidP="00DB5B99"/>
    <w:p w:rsidR="005F5521" w:rsidRDefault="005F5521" w:rsidP="00DB5B99">
      <w:r w:rsidRPr="005F5521">
        <w:rPr>
          <w:u w:val="single"/>
        </w:rPr>
        <w:t xml:space="preserve">ESG Application Update- </w:t>
      </w:r>
      <w:r>
        <w:t xml:space="preserve"> Ms. Futrell updated the group regarding the ESG application.  There were some issues with the application regarding tabs and a policy.  Ms. Futrell is going to get back with them and see what can be done.</w:t>
      </w:r>
    </w:p>
    <w:p w:rsidR="005F5521" w:rsidRDefault="005F5521" w:rsidP="00DB5B99"/>
    <w:p w:rsidR="0062250A" w:rsidRDefault="005F5521" w:rsidP="00DB5B99">
      <w:r w:rsidRPr="005F5521">
        <w:rPr>
          <w:u w:val="single"/>
        </w:rPr>
        <w:t>Coordinated Assessment Plan</w:t>
      </w:r>
      <w:r>
        <w:rPr>
          <w:u w:val="single"/>
        </w:rPr>
        <w:t xml:space="preserve"> -  </w:t>
      </w:r>
      <w:r>
        <w:t>Ms. Byrd updated the group that we had received some questions and issues with the plan and Ms. Byrd and Mr. Lindsey had a conference call with the State Office to clarify some of the questions.  Mr. Lindsey updated the plan as they requested and we are waiting to hear back from them regarding the clarifications.</w:t>
      </w:r>
    </w:p>
    <w:p w:rsidR="0062250A" w:rsidRDefault="0062250A" w:rsidP="00DB5B99"/>
    <w:p w:rsidR="0062250A" w:rsidRDefault="0062250A" w:rsidP="00DB5B99">
      <w:r>
        <w:t>As there was no further business, the meeting was adjourned at 11:05 am.</w:t>
      </w:r>
      <w:bookmarkStart w:id="0" w:name="_GoBack"/>
      <w:bookmarkEnd w:id="0"/>
    </w:p>
    <w:p w:rsidR="0062250A" w:rsidRDefault="0062250A" w:rsidP="00DB5B99"/>
    <w:p w:rsidR="0062250A" w:rsidRDefault="0062250A" w:rsidP="00DB5B99">
      <w:r>
        <w:t>Next Meeting:  Monday, January 11, 2016 10:00 am at the Ahoskie Housing Authority.</w:t>
      </w:r>
    </w:p>
    <w:p w:rsidR="005F5521" w:rsidRPr="005F5521" w:rsidRDefault="005F5521" w:rsidP="00DB5B99"/>
    <w:sectPr w:rsidR="005F5521" w:rsidRPr="005F5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99"/>
    <w:rsid w:val="005F5521"/>
    <w:rsid w:val="0062250A"/>
    <w:rsid w:val="00BD0611"/>
    <w:rsid w:val="00DB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CBB3"/>
  <w15:chartTrackingRefBased/>
  <w15:docId w15:val="{9AE39550-080F-4647-97AF-2D8DC744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1</cp:revision>
  <dcterms:created xsi:type="dcterms:W3CDTF">2015-12-14T20:32:00Z</dcterms:created>
  <dcterms:modified xsi:type="dcterms:W3CDTF">2015-12-14T20:59:00Z</dcterms:modified>
</cp:coreProperties>
</file>