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jc w:val="center"/>
        <w:rPr>
          <w:rFonts w:cs="Times New Roman" w:ascii="Times New Roman" w:hAnsi="Times New Roman"/>
          <w:b/>
          <w:sz w:val="24"/>
          <w:szCs w:val="24"/>
        </w:rPr>
      </w:pPr>
      <w:r>
        <w:rPr>
          <w:rFonts w:cs="Times New Roman" w:ascii="Times New Roman" w:hAnsi="Times New Roman"/>
          <w:b/>
          <w:sz w:val="24"/>
          <w:szCs w:val="24"/>
        </w:rPr>
        <w:t>Neuse Trent Housing Alliance</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Monthly Meeting Minutes</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8 AM</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November 4, 2015</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United Way Building, New Bern</w:t>
      </w:r>
    </w:p>
    <w:p>
      <w:pPr>
        <w:pStyle w:val="NoSpacing"/>
        <w:rPr>
          <w:rFonts w:cs="Times New Roman" w:ascii="Times New Roman" w:hAnsi="Times New Roman"/>
          <w:sz w:val="24"/>
          <w:szCs w:val="24"/>
        </w:rPr>
      </w:pPr>
      <w:r>
        <w:rPr>
          <w:rFonts w:cs="Times New Roman" w:ascii="Times New Roman" w:hAnsi="Times New Roman"/>
          <w:sz w:val="24"/>
          <w:szCs w:val="24"/>
        </w:rPr>
      </w:r>
    </w:p>
    <w:p>
      <w:pPr>
        <w:pStyle w:val="NoSpacing"/>
        <w:rPr>
          <w:rFonts w:cs="Times New Roman" w:ascii="Times New Roman" w:hAnsi="Times New Roman"/>
          <w:sz w:val="24"/>
          <w:szCs w:val="24"/>
        </w:rPr>
      </w:pPr>
      <w:r>
        <w:rPr>
          <w:rFonts w:cs="Times New Roman" w:ascii="Times New Roman" w:hAnsi="Times New Roman"/>
          <w:sz w:val="24"/>
          <w:szCs w:val="24"/>
        </w:rPr>
        <w:t xml:space="preserve">Present:  </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Mike Avery, NRCDC</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Larry Baldwin, Cornerstone Church</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Patricia Benefield, Coastal Community Action</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Rebecca Bright, STAFF House</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Terry Brubaker, DSS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Robin Callahan, American Red Cross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Jackie Dees, City of New Bern</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Indy Dixon, Cornerstone Church</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Carol Elam, Crossroads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Ron England, CarolinaEast Health System</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Jeanine Ethridge, RHA/RLM</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Brian Fike, Trilliium</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Penni Ford, Family Endeavors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Linda Godette, NBPD</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Beverly Heine, DSS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Rich Gorton, DWS NC Works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Tharesa Lee</w:t>
      </w:r>
    </w:p>
    <w:p>
      <w:pPr>
        <w:pStyle w:val="NoSpacing"/>
        <w:ind w:left="0" w:right="0" w:hanging="0"/>
        <w:rPr>
          <w:rFonts w:cs="Times New Roman" w:ascii="Times New Roman" w:hAnsi="Times New Roman"/>
          <w:sz w:val="24"/>
          <w:szCs w:val="24"/>
        </w:rPr>
      </w:pPr>
      <w:r>
        <w:rPr>
          <w:rFonts w:cs="Times New Roman" w:ascii="Times New Roman" w:hAnsi="Times New Roman"/>
          <w:sz w:val="24"/>
          <w:szCs w:val="24"/>
        </w:rPr>
        <w:tab/>
        <w:t>Susan Lucas, Coastal Women’s Shelter</w:t>
      </w:r>
    </w:p>
    <w:p>
      <w:pPr>
        <w:pStyle w:val="NoSpacing"/>
        <w:ind w:left="0" w:right="0" w:hanging="0"/>
        <w:rPr>
          <w:rFonts w:cs="Times New Roman" w:ascii="Times New Roman" w:hAnsi="Times New Roman"/>
          <w:sz w:val="24"/>
          <w:szCs w:val="24"/>
        </w:rPr>
      </w:pPr>
      <w:r>
        <w:rPr>
          <w:rFonts w:cs="Times New Roman" w:ascii="Times New Roman" w:hAnsi="Times New Roman"/>
          <w:sz w:val="24"/>
          <w:szCs w:val="24"/>
        </w:rPr>
        <w:tab/>
        <w:t>Sandra Phelps, United Way</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Glenda Riggs, Carteret County DV Program</w:t>
      </w:r>
    </w:p>
    <w:p>
      <w:pPr>
        <w:pStyle w:val="NoSpacing"/>
        <w:ind w:left="0" w:right="0" w:hanging="0"/>
        <w:rPr>
          <w:rFonts w:ascii="Times New Roman" w:hAnsi="Times New Roman"/>
          <w:sz w:val="24"/>
          <w:szCs w:val="24"/>
        </w:rPr>
      </w:pPr>
      <w:r>
        <w:rPr>
          <w:rFonts w:ascii="Times New Roman" w:hAnsi="Times New Roman"/>
          <w:sz w:val="24"/>
          <w:szCs w:val="24"/>
        </w:rPr>
        <w:tab/>
        <w:t>Lynn St. John</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Rosemary Stark, Faith Connection</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Sue Steinhauser, City of New Bern</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Reeshema Walker, DWS NC Works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Juliet was unable to attend; Jackie opened the meeting.</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September minutes were approved (1st Ron, 2</w:t>
      </w:r>
      <w:r>
        <w:rPr>
          <w:rFonts w:cs="Times New Roman" w:ascii="Times New Roman" w:hAnsi="Times New Roman"/>
          <w:sz w:val="24"/>
          <w:szCs w:val="24"/>
          <w:vertAlign w:val="superscript"/>
        </w:rPr>
        <w:t>nd</w:t>
      </w:r>
      <w:r>
        <w:rPr>
          <w:rFonts w:cs="Times New Roman" w:ascii="Times New Roman" w:hAnsi="Times New Roman"/>
          <w:sz w:val="24"/>
          <w:szCs w:val="24"/>
        </w:rPr>
        <w:t>, Reeshema).  There were no October minutes to approve.</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Introductions were made.</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Rebecca Bright, Executive Director of STAFF House was the speaker for this meeting. STAFF stands for Shepherds That Attend Father's Flock.  The target populations in girls 18-29 with low self esteem and making problematic decisions, girls that are aging out of foster care and need life skills.  The goal is to try and address problems holistically.  The house had shut down briefly in 2014 to re-assess what they were doing and to c hart new directions.  It reopened in 2015.  They have room for 6 women but prefer to take 3.  Each woman has a highly individualized care plan and can stay 9-12 months.  They take no federal funding.  The house is at 409 Metcalf.</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Nominations are needed for co-chair.  The election will be in December.</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Cornerstone Assembly is hosting a “”Salute To Our Veterans.”  It is Wednesday, November 11 at 7 pm.  Free meals and showers will be provided to any homeless, disabled, and/or unemployed veteran.</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Department of Social Services Low Energy Assistance Program will start taking applications December 1 for people 60 years and older.</w:t>
      </w:r>
    </w:p>
    <w:p>
      <w:pPr>
        <w:pStyle w:val="Normal"/>
        <w:rPr>
          <w:rFonts w:cs="Times New Roman" w:ascii="Times New Roman" w:hAnsi="Times New Roman"/>
          <w:b/>
          <w:sz w:val="32"/>
          <w:szCs w:val="32"/>
        </w:rPr>
      </w:pPr>
      <w:r>
        <w:rPr>
          <w:rFonts w:cs="Times New Roman" w:ascii="Times New Roman" w:hAnsi="Times New Roman"/>
          <w:b/>
          <w:sz w:val="32"/>
          <w:szCs w:val="32"/>
        </w:rPr>
      </w:r>
    </w:p>
    <w:p>
      <w:pPr>
        <w:pStyle w:val="ListParagraph"/>
        <w:rPr>
          <w:rFonts w:cs="Times New Roman" w:ascii="Times New Roman" w:hAnsi="Times New Roman"/>
          <w:b/>
          <w:sz w:val="32"/>
          <w:szCs w:val="32"/>
        </w:rPr>
      </w:pPr>
      <w:r>
        <w:rPr>
          <w:rFonts w:cs="Times New Roman" w:ascii="Times New Roman" w:hAnsi="Times New Roman"/>
          <w:b/>
          <w:sz w:val="32"/>
          <w:szCs w:val="32"/>
        </w:rPr>
        <w:t>*****NEXT MEETING DECEMBER 2--8 AM*****</w:t>
      </w:r>
    </w:p>
    <w:p>
      <w:pPr>
        <w:pStyle w:val="ListParagraph"/>
        <w:jc w:val="center"/>
        <w:rPr/>
      </w:pPr>
      <w:r>
        <w:rPr/>
      </w:r>
    </w:p>
    <w:p>
      <w:pPr>
        <w:pStyle w:val="ListParagraph"/>
        <w:rPr>
          <w:rFonts w:cs="Times New Roman" w:ascii="Times New Roman" w:hAnsi="Times New Roman"/>
          <w:b/>
          <w:sz w:val="32"/>
          <w:szCs w:val="32"/>
        </w:rPr>
      </w:pPr>
      <w:r>
        <w:rPr>
          <w:rFonts w:cs="Times New Roman" w:ascii="Times New Roman" w:hAnsi="Times New Roman"/>
          <w:b/>
          <w:sz w:val="32"/>
          <w:szCs w:val="32"/>
        </w:rPr>
      </w:r>
    </w:p>
    <w:p>
      <w:pPr>
        <w:pStyle w:val="Heading1"/>
        <w:spacing w:before="280" w:after="280"/>
        <w:textAlignment w:val="baseline"/>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8"/>
  <w:defaultTabStop w:val="720"/>
</w:settings>
</file>

<file path=word/styles.xml><?xml version="1.0" encoding="utf-8"?>
<w:styles xmlns:w="http://schemas.openxmlformats.org/wordprocessingml/2006/main">
  <w:docDefaults>
    <w:rPrDefault>
      <w:rPr>
        <w:rFonts w:ascii="Calibri" w:hAnsi="Calibri" w:eastAsia="Calibri" w:cs=""/>
        <w:sz w:val="22"/>
        <w:szCs w:val="22"/>
        <w:lang w:val="en-US"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color w:val="00000A"/>
      <w:sz w:val="22"/>
      <w:szCs w:val="22"/>
      <w:lang w:val="en-US" w:eastAsia="en-US" w:bidi="ar-SA"/>
    </w:rPr>
  </w:style>
  <w:style w:type="paragraph" w:styleId="Heading1">
    <w:name w:val="Heading 1"/>
    <w:uiPriority w:val="9"/>
    <w:qFormat/>
    <w:link w:val="Heading1Char"/>
    <w:rsid w:val="00500bdd"/>
    <w:basedOn w:val="Normal"/>
    <w:pPr>
      <w:outlineLvl w:val="0"/>
    </w:pPr>
    <w:rPr/>
  </w:style>
  <w:style w:type="paragraph" w:styleId="Heading2">
    <w:name w:val="Heading 2"/>
    <w:uiPriority w:val="9"/>
    <w:qFormat/>
    <w:link w:val="Heading2Char"/>
    <w:rsid w:val="00500bdd"/>
    <w:basedOn w:val="Normal"/>
    <w:pPr>
      <w:outlineLvl w:val="1"/>
    </w:pPr>
    <w:rPr/>
  </w:style>
  <w:style w:type="paragraph" w:styleId="Heading3">
    <w:name w:val="Heading 3"/>
    <w:qFormat/>
    <w:basedOn w:val="Heading"/>
    <w:pPr/>
    <w:rPr/>
  </w:style>
  <w:style w:type="character" w:styleId="DefaultParagraphFont" w:default="1">
    <w:name w:val="Default Paragraph Font"/>
    <w:uiPriority w:val="1"/>
    <w:qFormat/>
    <w:semiHidden/>
    <w:unhideWhenUsed/>
    <w:rPr/>
  </w:style>
  <w:style w:type="character" w:styleId="Appleconvertedspace" w:customStyle="1">
    <w:name w:val="apple-converted-space"/>
    <w:qFormat/>
    <w:rsid w:val="00cc4021"/>
    <w:basedOn w:val="DefaultParagraphFont"/>
    <w:rPr/>
  </w:style>
  <w:style w:type="character" w:styleId="Aqj" w:customStyle="1">
    <w:name w:val="aqj"/>
    <w:qFormat/>
    <w:rsid w:val="00cc4021"/>
    <w:basedOn w:val="DefaultParagraphFont"/>
    <w:rPr/>
  </w:style>
  <w:style w:type="character" w:styleId="Strong">
    <w:name w:val="Strong"/>
    <w:uiPriority w:val="22"/>
    <w:qFormat/>
    <w:rsid w:val="006a36e6"/>
    <w:basedOn w:val="DefaultParagraphFont"/>
    <w:rPr>
      <w:b/>
      <w:bCs/>
    </w:rPr>
  </w:style>
  <w:style w:type="character" w:styleId="Heading1Char" w:customStyle="1">
    <w:name w:val="Heading 1 Char"/>
    <w:uiPriority w:val="9"/>
    <w:qFormat/>
    <w:link w:val="Heading1"/>
    <w:rsid w:val="00500bdd"/>
    <w:basedOn w:val="DefaultParagraphFont"/>
    <w:rPr>
      <w:rFonts w:ascii="Times New Roman" w:hAnsi="Times New Roman" w:eastAsia="Times New Roman" w:cs="Times New Roman"/>
      <w:b/>
      <w:bCs/>
      <w:sz w:val="48"/>
      <w:szCs w:val="48"/>
    </w:rPr>
  </w:style>
  <w:style w:type="character" w:styleId="Heading2Char" w:customStyle="1">
    <w:name w:val="Heading 2 Char"/>
    <w:uiPriority w:val="9"/>
    <w:qFormat/>
    <w:link w:val="Heading2"/>
    <w:rsid w:val="00500bdd"/>
    <w:basedOn w:val="DefaultParagraphFont"/>
    <w:rPr>
      <w:rFonts w:ascii="Times New Roman" w:hAnsi="Times New Roman" w:eastAsia="Times New Roman" w:cs="Times New Roman"/>
      <w:b/>
      <w:bCs/>
      <w:sz w:val="36"/>
      <w:szCs w:val="36"/>
    </w:rPr>
  </w:style>
  <w:style w:type="character" w:styleId="InternetLink">
    <w:name w:val="Internet Link"/>
    <w:uiPriority w:val="99"/>
    <w:unhideWhenUsed/>
    <w:rsid w:val="00500bdd"/>
    <w:basedOn w:val="DefaultParagraphFont"/>
    <w:rPr>
      <w:color w:val="0000FF"/>
      <w:u w:val="single"/>
      <w:lang w:val="zxx" w:eastAsia="zxx" w:bidi="zxx"/>
    </w:rPr>
  </w:style>
  <w:style w:type="character" w:styleId="Ata11y" w:customStyle="1">
    <w:name w:val="at_a11y"/>
    <w:qFormat/>
    <w:rsid w:val="00500bdd"/>
    <w:basedOn w:val="DefaultParagraphFon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sz w:val="20"/>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character" w:styleId="ListLabel7">
    <w:name w:val="ListLabel 7"/>
    <w:rPr>
      <w:rFonts w:cs="Symbol"/>
    </w:rPr>
  </w:style>
  <w:style w:type="character" w:styleId="ListLabel8">
    <w:name w:val="ListLabel 8"/>
    <w:rPr>
      <w:rFonts w:cs="Courier New"/>
    </w:rPr>
  </w:style>
  <w:style w:type="character" w:styleId="ListLabel9">
    <w:name w:val="ListLabel 9"/>
    <w:rPr>
      <w:rFonts w:cs="Wingdings"/>
    </w:rPr>
  </w:style>
  <w:style w:type="character" w:styleId="ListLabel10">
    <w:name w:val="ListLabel 10"/>
    <w:rPr>
      <w:rFonts w:cs="Symbol"/>
    </w:rPr>
  </w:style>
  <w:style w:type="character" w:styleId="ListLabel11">
    <w:name w:val="ListLabel 11"/>
    <w:rPr>
      <w:rFonts w:cs="Courier New"/>
    </w:rPr>
  </w:style>
  <w:style w:type="character" w:styleId="ListLabel12">
    <w:name w:val="ListLabel 12"/>
    <w:rPr>
      <w:rFonts w:cs="Wingdings"/>
    </w:rPr>
  </w:style>
  <w:style w:type="paragraph" w:styleId="Heading">
    <w:name w:val="Heading"/>
    <w:qFormat/>
    <w:basedOn w:val="Normal"/>
    <w:next w:val="TextBody"/>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qFormat/>
    <w:basedOn w:val="Normal"/>
    <w:pPr>
      <w:suppressLineNumbers/>
      <w:spacing w:before="120" w:after="120"/>
    </w:pPr>
    <w:rPr>
      <w:rFonts w:cs="Arial"/>
      <w:i/>
      <w:iCs/>
      <w:sz w:val="24"/>
      <w:szCs w:val="24"/>
    </w:rPr>
  </w:style>
  <w:style w:type="paragraph" w:styleId="Index">
    <w:name w:val="Index"/>
    <w:qFormat/>
    <w:basedOn w:val="Normal"/>
    <w:pPr>
      <w:suppressLineNumbers/>
    </w:pPr>
    <w:rPr>
      <w:rFonts w:cs="Arial"/>
    </w:rPr>
  </w:style>
  <w:style w:type="paragraph" w:styleId="NoSpacing">
    <w:name w:val="No Spacing"/>
    <w:uiPriority w:val="1"/>
    <w:qFormat/>
    <w:rsid w:val="00b059ec"/>
    <w:pPr>
      <w:widowControl/>
      <w:suppressAutoHyphens w:val="true"/>
      <w:bidi w:val="0"/>
      <w:spacing w:lineRule="auto" w:line="240" w:before="0" w:after="0"/>
      <w:jc w:val="left"/>
    </w:pPr>
    <w:rPr>
      <w:rFonts w:ascii="Calibri" w:hAnsi="Calibri" w:eastAsia="Calibri" w:cs=""/>
      <w:color w:val="00000A"/>
      <w:sz w:val="22"/>
      <w:szCs w:val="22"/>
      <w:lang w:val="en-US" w:eastAsia="en-US" w:bidi="ar-SA"/>
    </w:rPr>
  </w:style>
  <w:style w:type="paragraph" w:styleId="ListParagraph">
    <w:name w:val="List Paragraph"/>
    <w:uiPriority w:val="34"/>
    <w:qFormat/>
    <w:rsid w:val="00b218b1"/>
    <w:basedOn w:val="Normal"/>
    <w:pPr>
      <w:spacing w:before="0" w:after="160"/>
      <w:ind w:left="720" w:right="0" w:hanging="0"/>
      <w:contextualSpacing/>
    </w:pPr>
    <w:rPr/>
  </w:style>
  <w:style w:type="paragraph" w:styleId="Dek" w:customStyle="1">
    <w:name w:val="dek"/>
    <w:qFormat/>
    <w:rsid w:val="00500bdd"/>
    <w:basedOn w:val="Normal"/>
    <w:pPr>
      <w:spacing w:before="0" w:after="280"/>
    </w:pPr>
    <w:rPr>
      <w:rFonts w:ascii="Times New Roman" w:hAnsi="Times New Roman" w:eastAsia="Times New Roman" w:cs="Times New Roman"/>
      <w:sz w:val="24"/>
      <w:szCs w:val="24"/>
    </w:rPr>
  </w:style>
  <w:style w:type="paragraph" w:styleId="NormalWeb">
    <w:name w:val="Normal (Web)"/>
    <w:uiPriority w:val="99"/>
    <w:qFormat/>
    <w:semiHidden/>
    <w:unhideWhenUsed/>
    <w:rsid w:val="00500bdd"/>
    <w:basedOn w:val="Normal"/>
    <w:pPr>
      <w:spacing w:before="0" w:after="280"/>
    </w:pPr>
    <w:rPr>
      <w:rFonts w:ascii="Times New Roman" w:hAnsi="Times New Roman" w:eastAsia="Times New Roman" w:cs="Times New Roman"/>
      <w:sz w:val="24"/>
      <w:szCs w:val="24"/>
    </w:rPr>
  </w:style>
  <w:style w:type="paragraph" w:styleId="Quotations">
    <w:name w:val="Quotations"/>
    <w:qFormat/>
    <w:basedOn w:val="Normal"/>
    <w:pPr/>
    <w:rPr/>
  </w:style>
  <w:style w:type="paragraph" w:styleId="Title">
    <w:name w:val="Title"/>
    <w:qFormat/>
    <w:basedOn w:val="Heading"/>
    <w:pPr>
      <w:jc w:val="left"/>
    </w:pPr>
    <w:rPr/>
  </w:style>
  <w:style w:type="paragraph" w:styleId="Subtitle">
    <w:name w:val="Subtitle"/>
    <w:qFormat/>
    <w:basedOn w:val="Heading"/>
    <w:pPr>
      <w:jc w:val="left"/>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2015-09-02T14:39:00Z</dcterms:created>
  <dc:creator>Martha Hardison</dc:creator>
  <dc:language>en-US</dc:language>
  <dcterms:modified xsi:type="dcterms:W3CDTF">2015-10-28T16:28:34Z</dcterms:modified>
  <cp:revision>9</cp:revision>
</cp:coreProperties>
</file>