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Default="00023C3A" w:rsidP="00023C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Wilson Greene Regional Housing Committee Agenda</w:t>
      </w:r>
    </w:p>
    <w:p w:rsidR="00023C3A" w:rsidRDefault="00023C3A" w:rsidP="00023C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Wesley Shelter</w:t>
      </w:r>
    </w:p>
    <w:p w:rsidR="00023C3A" w:rsidRDefault="002B130C" w:rsidP="00023C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20</w:t>
      </w:r>
      <w:r w:rsidR="00023C3A">
        <w:rPr>
          <w:rFonts w:ascii="Arial" w:hAnsi="Arial" w:cs="Arial"/>
          <w:b/>
        </w:rPr>
        <w:t>, 2015</w:t>
      </w:r>
    </w:p>
    <w:p w:rsidR="00023C3A" w:rsidRPr="00023C3A" w:rsidRDefault="00023C3A" w:rsidP="00023C3A">
      <w:pPr>
        <w:spacing w:after="0"/>
        <w:rPr>
          <w:rFonts w:ascii="Arial" w:hAnsi="Arial" w:cs="Arial"/>
          <w:b/>
        </w:rPr>
      </w:pPr>
    </w:p>
    <w:p w:rsidR="000E7CB8" w:rsidRPr="00023C3A" w:rsidRDefault="00E00693" w:rsidP="00023C3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023C3A">
        <w:rPr>
          <w:rFonts w:ascii="Arial" w:hAnsi="Arial" w:cs="Arial"/>
          <w:b/>
        </w:rPr>
        <w:t>Welcome/Introductions</w:t>
      </w:r>
    </w:p>
    <w:p w:rsidR="00023C3A" w:rsidRDefault="00F167B1" w:rsidP="00F167B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211 Directory</w:t>
      </w:r>
    </w:p>
    <w:p w:rsidR="002B130C" w:rsidRPr="00F167B1" w:rsidRDefault="002B130C" w:rsidP="00F167B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ESG Application</w:t>
      </w:r>
    </w:p>
    <w:p w:rsidR="00023C3A" w:rsidRPr="00023C3A" w:rsidRDefault="00023C3A" w:rsidP="00023C3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23C3A">
        <w:rPr>
          <w:rFonts w:ascii="Arial" w:hAnsi="Arial" w:cs="Arial"/>
          <w:b/>
        </w:rPr>
        <w:t>Community Partner Updates</w:t>
      </w:r>
    </w:p>
    <w:p w:rsidR="00023C3A" w:rsidRPr="002B130C" w:rsidRDefault="00023C3A" w:rsidP="00023C3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23C3A">
        <w:rPr>
          <w:rFonts w:ascii="Arial" w:hAnsi="Arial" w:cs="Arial"/>
          <w:b/>
        </w:rPr>
        <w:t>Updates from Balance of State</w:t>
      </w:r>
    </w:p>
    <w:p w:rsidR="00EE498D" w:rsidRPr="00EE498D" w:rsidRDefault="00EE498D" w:rsidP="00EE49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bookmarkStart w:id="0" w:name="_GoBack"/>
      <w:bookmarkEnd w:id="0"/>
      <w:proofErr w:type="spellStart"/>
      <w:r w:rsidRPr="00EE498D">
        <w:rPr>
          <w:rFonts w:eastAsia="Times New Roman"/>
          <w:sz w:val="20"/>
          <w:szCs w:val="20"/>
        </w:rPr>
        <w:t>CoC</w:t>
      </w:r>
      <w:proofErr w:type="spellEnd"/>
      <w:r w:rsidRPr="00EE498D">
        <w:rPr>
          <w:rFonts w:eastAsia="Times New Roman"/>
          <w:sz w:val="20"/>
          <w:szCs w:val="20"/>
        </w:rPr>
        <w:t xml:space="preserve"> Application</w:t>
      </w:r>
    </w:p>
    <w:p w:rsidR="00EE498D" w:rsidRPr="00EE498D" w:rsidRDefault="00EE498D" w:rsidP="00EE498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Regional Committees please send </w:t>
      </w:r>
      <w:proofErr w:type="spellStart"/>
      <w:r w:rsidRPr="00EE498D">
        <w:rPr>
          <w:rFonts w:eastAsia="Times New Roman"/>
          <w:sz w:val="20"/>
          <w:szCs w:val="20"/>
        </w:rPr>
        <w:t>CoC</w:t>
      </w:r>
      <w:proofErr w:type="spellEnd"/>
      <w:r w:rsidRPr="00EE498D">
        <w:rPr>
          <w:rFonts w:eastAsia="Times New Roman"/>
          <w:sz w:val="20"/>
          <w:szCs w:val="20"/>
        </w:rPr>
        <w:t xml:space="preserve"> application input by Tues. Oct. 13: </w:t>
      </w:r>
      <w:hyperlink r:id="rId5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http://goo.gl/forms/PnbR5IOLOS</w:t>
        </w:r>
      </w:hyperlink>
    </w:p>
    <w:p w:rsidR="00EE498D" w:rsidRPr="00EE498D" w:rsidRDefault="00EE498D" w:rsidP="00EE498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proofErr w:type="spellStart"/>
      <w:r w:rsidRPr="00EE498D">
        <w:rPr>
          <w:rFonts w:eastAsia="Times New Roman"/>
          <w:sz w:val="20"/>
          <w:szCs w:val="20"/>
        </w:rPr>
        <w:t>CoC</w:t>
      </w:r>
      <w:proofErr w:type="spellEnd"/>
      <w:r w:rsidRPr="00EE498D">
        <w:rPr>
          <w:rFonts w:eastAsia="Times New Roman"/>
          <w:sz w:val="20"/>
          <w:szCs w:val="20"/>
        </w:rPr>
        <w:t xml:space="preserve"> Project Review Committee meetings</w:t>
      </w:r>
    </w:p>
    <w:p w:rsidR="00EE498D" w:rsidRPr="00EE498D" w:rsidRDefault="00EE498D" w:rsidP="00EE498D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eastAsiaTheme="minorHAnsi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Oct. 15</w:t>
      </w:r>
      <w:r w:rsidRPr="00EE498D">
        <w:rPr>
          <w:sz w:val="20"/>
          <w:szCs w:val="20"/>
        </w:rPr>
        <w:t xml:space="preserve">, 1:30-3 pm – Orientation (REQUIRED): </w:t>
      </w:r>
      <w:hyperlink r:id="rId6" w:tgtFrame="_blank" w:history="1">
        <w:r w:rsidRPr="00EE498D">
          <w:rPr>
            <w:rStyle w:val="Hyperlink"/>
            <w:sz w:val="20"/>
            <w:szCs w:val="20"/>
          </w:rPr>
          <w:t>ncceh.org/events/937</w:t>
        </w:r>
      </w:hyperlink>
    </w:p>
    <w:p w:rsidR="00EE498D" w:rsidRPr="00EE498D" w:rsidRDefault="00EE498D" w:rsidP="00EE498D">
      <w:pPr>
        <w:numPr>
          <w:ilvl w:val="2"/>
          <w:numId w:val="2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Nov. 3, 10:30 am-12:30 pm</w:t>
      </w:r>
      <w:r w:rsidRPr="00EE498D">
        <w:rPr>
          <w:sz w:val="20"/>
          <w:szCs w:val="20"/>
        </w:rPr>
        <w:t xml:space="preserve"> – Score review and ranking: </w:t>
      </w:r>
      <w:hyperlink r:id="rId7" w:tgtFrame="_blank" w:history="1">
        <w:r w:rsidRPr="00EE498D">
          <w:rPr>
            <w:rStyle w:val="Hyperlink"/>
            <w:sz w:val="20"/>
            <w:szCs w:val="20"/>
          </w:rPr>
          <w:t>ncceh.org/events/938</w:t>
        </w:r>
      </w:hyperlink>
    </w:p>
    <w:p w:rsidR="00EE498D" w:rsidRPr="00EE498D" w:rsidRDefault="00EE498D" w:rsidP="00EE498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proofErr w:type="spellStart"/>
      <w:r w:rsidRPr="00EE498D">
        <w:rPr>
          <w:rFonts w:eastAsia="Times New Roman"/>
          <w:sz w:val="20"/>
          <w:szCs w:val="20"/>
        </w:rPr>
        <w:t>CoC</w:t>
      </w:r>
      <w:proofErr w:type="spellEnd"/>
      <w:r w:rsidRPr="00EE498D">
        <w:rPr>
          <w:rFonts w:eastAsia="Times New Roman"/>
          <w:sz w:val="20"/>
          <w:szCs w:val="20"/>
        </w:rPr>
        <w:t xml:space="preserve"> Project Applicants</w:t>
      </w:r>
    </w:p>
    <w:p w:rsidR="00EE498D" w:rsidRPr="00EE498D" w:rsidRDefault="00EE498D" w:rsidP="00EE498D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Present project applications to Regional Committee(s)</w:t>
      </w:r>
    </w:p>
    <w:p w:rsidR="00EE498D" w:rsidRPr="00EE498D" w:rsidRDefault="00EE498D" w:rsidP="00EE498D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All materials due to NCCEH by 5:00 p.m. on Fri. Oct. 16</w:t>
      </w:r>
    </w:p>
    <w:p w:rsidR="00EE498D" w:rsidRPr="00EE498D" w:rsidRDefault="00EE498D" w:rsidP="00EE498D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NCCEH will notify applicants if project not included in final application on Nov. 5</w:t>
      </w:r>
    </w:p>
    <w:p w:rsidR="00EE498D" w:rsidRPr="00EE498D" w:rsidRDefault="00EE498D" w:rsidP="00EE498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Regional Committees submit approval forms for new projects (not required for renewal projects) to NCCEH by Fri.  Oct. 23: </w:t>
      </w:r>
      <w:hyperlink r:id="rId8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http://www.ncceh.org/files/6110/</w:t>
        </w:r>
      </w:hyperlink>
    </w:p>
    <w:p w:rsidR="00EE498D" w:rsidRPr="00EE498D" w:rsidRDefault="00EE498D" w:rsidP="00EE498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ESG Application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ESG Application process takes place at the Regional Committee level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Consult 2015 ESG application recommendations from </w:t>
      </w:r>
      <w:proofErr w:type="spellStart"/>
      <w:r w:rsidRPr="00EE498D">
        <w:rPr>
          <w:rFonts w:eastAsia="Times New Roman"/>
          <w:sz w:val="20"/>
          <w:szCs w:val="20"/>
        </w:rPr>
        <w:t>BoS</w:t>
      </w:r>
      <w:proofErr w:type="spellEnd"/>
      <w:r w:rsidRPr="00EE498D">
        <w:rPr>
          <w:rFonts w:eastAsia="Times New Roman"/>
          <w:sz w:val="20"/>
          <w:szCs w:val="20"/>
        </w:rPr>
        <w:t xml:space="preserve"> - </w:t>
      </w:r>
      <w:r w:rsidRPr="00EE498D">
        <w:rPr>
          <w:rFonts w:eastAsia="Times New Roman"/>
          <w:i/>
          <w:iCs/>
          <w:sz w:val="20"/>
          <w:szCs w:val="20"/>
        </w:rPr>
        <w:t>document coming soon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Begin completing project and regional ESG applications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Distribute </w:t>
      </w:r>
      <w:proofErr w:type="spellStart"/>
      <w:r w:rsidRPr="00EE498D">
        <w:rPr>
          <w:rFonts w:eastAsia="Times New Roman"/>
          <w:sz w:val="20"/>
          <w:szCs w:val="20"/>
        </w:rPr>
        <w:t>BoS</w:t>
      </w:r>
      <w:proofErr w:type="spellEnd"/>
      <w:r w:rsidRPr="00EE498D">
        <w:rPr>
          <w:rFonts w:eastAsia="Times New Roman"/>
          <w:sz w:val="20"/>
          <w:szCs w:val="20"/>
        </w:rPr>
        <w:t xml:space="preserve"> ESG Intent to Apply form or implement local intent to apply process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Make sure local application and funding process avoids conflict of interest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Submit all ESG application materials to the State ESG Office by 4 pm on Fri. Nov. 6</w:t>
      </w:r>
    </w:p>
    <w:p w:rsidR="00EE498D" w:rsidRPr="00EE498D" w:rsidRDefault="00EE498D" w:rsidP="00EE498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Coordinated Assessment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proofErr w:type="spellStart"/>
      <w:r w:rsidRPr="00EE498D">
        <w:rPr>
          <w:rFonts w:eastAsia="Times New Roman"/>
          <w:sz w:val="20"/>
          <w:szCs w:val="20"/>
        </w:rPr>
        <w:t>BoS</w:t>
      </w:r>
      <w:proofErr w:type="spellEnd"/>
      <w:r w:rsidRPr="00EE498D">
        <w:rPr>
          <w:rFonts w:eastAsia="Times New Roman"/>
          <w:sz w:val="20"/>
          <w:szCs w:val="20"/>
        </w:rPr>
        <w:t xml:space="preserve"> Coordinated Assessment Dialogue Group, Tues. 10/13, 3:00-4:00 p.m.: </w:t>
      </w:r>
      <w:hyperlink r:id="rId9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ncceh.org/events/918/</w:t>
        </w:r>
      </w:hyperlink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Coordinated Assessment Outcome Report due October 15 (reporting on July-September data) for Regional Committees implementing coordinated assessment as of Sept. 30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Training and forms: </w:t>
      </w:r>
      <w:hyperlink r:id="rId10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ncceh.org/</w:t>
        </w:r>
        <w:proofErr w:type="spellStart"/>
        <w:r w:rsidRPr="00EE498D">
          <w:rPr>
            <w:rStyle w:val="Hyperlink"/>
            <w:rFonts w:eastAsia="Times New Roman"/>
            <w:sz w:val="20"/>
            <w:szCs w:val="20"/>
          </w:rPr>
          <w:t>bos</w:t>
        </w:r>
        <w:proofErr w:type="spellEnd"/>
        <w:r w:rsidRPr="00EE498D">
          <w:rPr>
            <w:rStyle w:val="Hyperlink"/>
            <w:rFonts w:eastAsia="Times New Roman"/>
            <w:sz w:val="20"/>
            <w:szCs w:val="20"/>
          </w:rPr>
          <w:t>/</w:t>
        </w:r>
        <w:proofErr w:type="spellStart"/>
        <w:r w:rsidRPr="00EE498D">
          <w:rPr>
            <w:rStyle w:val="Hyperlink"/>
            <w:rFonts w:eastAsia="Times New Roman"/>
            <w:sz w:val="20"/>
            <w:szCs w:val="20"/>
          </w:rPr>
          <w:t>coordinatedassessment</w:t>
        </w:r>
        <w:proofErr w:type="spellEnd"/>
      </w:hyperlink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Regional Committees working on Coordinated Assessment Plans can use these good examples of elements to help complete plan: </w:t>
      </w:r>
      <w:hyperlink r:id="rId11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ncceh.org/files/6081</w:t>
        </w:r>
      </w:hyperlink>
    </w:p>
    <w:p w:rsidR="00EE498D" w:rsidRPr="00EE498D" w:rsidRDefault="00EE498D" w:rsidP="00EE498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NC HMIS &amp; NCCEH Data Center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Need agency agreements from 6 </w:t>
      </w:r>
      <w:proofErr w:type="spellStart"/>
      <w:r w:rsidRPr="00EE498D">
        <w:rPr>
          <w:rFonts w:eastAsia="Times New Roman"/>
          <w:sz w:val="20"/>
          <w:szCs w:val="20"/>
        </w:rPr>
        <w:t>BoS</w:t>
      </w:r>
      <w:proofErr w:type="spellEnd"/>
      <w:r w:rsidRPr="00EE498D">
        <w:rPr>
          <w:rFonts w:eastAsia="Times New Roman"/>
          <w:sz w:val="20"/>
          <w:szCs w:val="20"/>
        </w:rPr>
        <w:t xml:space="preserve"> agencies: Caldwell County Yokefellow, Inc., Greenville Community Shelter, </w:t>
      </w:r>
      <w:proofErr w:type="spellStart"/>
      <w:r w:rsidRPr="00EE498D">
        <w:rPr>
          <w:rFonts w:eastAsia="Times New Roman"/>
          <w:sz w:val="20"/>
          <w:szCs w:val="20"/>
        </w:rPr>
        <w:t>Harbour</w:t>
      </w:r>
      <w:proofErr w:type="spellEnd"/>
      <w:r w:rsidRPr="00EE498D">
        <w:rPr>
          <w:rFonts w:eastAsia="Times New Roman"/>
          <w:sz w:val="20"/>
          <w:szCs w:val="20"/>
        </w:rPr>
        <w:t xml:space="preserve"> House, Partners Behavioral Health Management, Surry Homeless &amp; Affordable Housing Coalition, The Haven of Transylvania County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6 agencies need to contact NCCEH to begin provider page setup: Caldwell County Yokefellow, Inc., </w:t>
      </w:r>
      <w:proofErr w:type="spellStart"/>
      <w:r w:rsidRPr="00EE498D">
        <w:rPr>
          <w:rFonts w:eastAsia="Times New Roman"/>
          <w:sz w:val="20"/>
          <w:szCs w:val="20"/>
        </w:rPr>
        <w:t>Harbour</w:t>
      </w:r>
      <w:proofErr w:type="spellEnd"/>
      <w:r w:rsidRPr="00EE498D">
        <w:rPr>
          <w:rFonts w:eastAsia="Times New Roman"/>
          <w:sz w:val="20"/>
          <w:szCs w:val="20"/>
        </w:rPr>
        <w:t xml:space="preserve"> House, Infinite Possibilities, Salvation Army of New Bern, </w:t>
      </w:r>
      <w:proofErr w:type="spellStart"/>
      <w:r w:rsidRPr="00EE498D">
        <w:rPr>
          <w:rFonts w:eastAsia="Times New Roman"/>
          <w:sz w:val="20"/>
          <w:szCs w:val="20"/>
        </w:rPr>
        <w:t>Sandhills</w:t>
      </w:r>
      <w:proofErr w:type="spellEnd"/>
      <w:r w:rsidRPr="00EE498D">
        <w:rPr>
          <w:rFonts w:eastAsia="Times New Roman"/>
          <w:sz w:val="20"/>
          <w:szCs w:val="20"/>
        </w:rPr>
        <w:t xml:space="preserve"> Community Action Program, Surry Homeless &amp; Affordable Housing Coalition</w:t>
      </w:r>
    </w:p>
    <w:p w:rsidR="00EE498D" w:rsidRPr="00EE498D" w:rsidRDefault="00EE498D" w:rsidP="00EE498D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NCCEH Data Center contact info: </w:t>
      </w:r>
      <w:hyperlink r:id="rId12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hmis@ncceh.org</w:t>
        </w:r>
      </w:hyperlink>
      <w:r w:rsidRPr="00EE498D">
        <w:rPr>
          <w:rFonts w:eastAsia="Times New Roman"/>
          <w:sz w:val="20"/>
          <w:szCs w:val="20"/>
        </w:rPr>
        <w:t xml:space="preserve">, </w:t>
      </w:r>
      <w:hyperlink r:id="rId13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(919) 410-6997</w:t>
        </w:r>
      </w:hyperlink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All HMIS users need to login right away and update contact information in User Profile 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More info on steps for agencies to take for AHAR data quality clean-up coming this month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lastRenderedPageBreak/>
        <w:t xml:space="preserve">NC HMIS bylaws were passed by the NC HMIS Governance Committee and need to be approved by </w:t>
      </w:r>
      <w:proofErr w:type="spellStart"/>
      <w:r w:rsidRPr="00EE498D">
        <w:rPr>
          <w:rFonts w:eastAsia="Times New Roman"/>
          <w:sz w:val="20"/>
          <w:szCs w:val="20"/>
        </w:rPr>
        <w:t>CoCs</w:t>
      </w:r>
      <w:proofErr w:type="spellEnd"/>
      <w:r w:rsidRPr="00EE498D">
        <w:rPr>
          <w:rFonts w:eastAsia="Times New Roman"/>
          <w:sz w:val="20"/>
          <w:szCs w:val="20"/>
        </w:rPr>
        <w:t xml:space="preserve">. The Steering Committee will vote in November on passage of the bylaws: </w:t>
      </w:r>
      <w:hyperlink r:id="rId14" w:tgtFrame="_blank" w:history="1">
        <w:r w:rsidRPr="00EE498D">
          <w:rPr>
            <w:rStyle w:val="Hyperlink"/>
            <w:rFonts w:eastAsia="Times New Roman"/>
            <w:sz w:val="20"/>
            <w:szCs w:val="20"/>
          </w:rPr>
          <w:t>ncceh.org/files/6133</w:t>
        </w:r>
      </w:hyperlink>
    </w:p>
    <w:p w:rsidR="00EE498D" w:rsidRPr="00EE498D" w:rsidRDefault="00EE498D" w:rsidP="00EE498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>Other Meetings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No October </w:t>
      </w:r>
      <w:proofErr w:type="spellStart"/>
      <w:r w:rsidRPr="00EE498D">
        <w:rPr>
          <w:rFonts w:eastAsia="Times New Roman"/>
          <w:sz w:val="20"/>
          <w:szCs w:val="20"/>
        </w:rPr>
        <w:t>BoS</w:t>
      </w:r>
      <w:proofErr w:type="spellEnd"/>
      <w:r w:rsidRPr="00EE498D">
        <w:rPr>
          <w:rFonts w:eastAsia="Times New Roman"/>
          <w:sz w:val="20"/>
          <w:szCs w:val="20"/>
        </w:rPr>
        <w:t xml:space="preserve"> Subcommittee meetings</w:t>
      </w:r>
    </w:p>
    <w:p w:rsidR="00EE498D" w:rsidRPr="00EE498D" w:rsidRDefault="00EE498D" w:rsidP="00EE49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t xml:space="preserve">November </w:t>
      </w:r>
      <w:proofErr w:type="spellStart"/>
      <w:r w:rsidRPr="00EE498D">
        <w:rPr>
          <w:rFonts w:eastAsia="Times New Roman"/>
          <w:sz w:val="20"/>
          <w:szCs w:val="20"/>
        </w:rPr>
        <w:t>BoS</w:t>
      </w:r>
      <w:proofErr w:type="spellEnd"/>
      <w:r w:rsidRPr="00EE498D">
        <w:rPr>
          <w:rFonts w:eastAsia="Times New Roman"/>
          <w:sz w:val="20"/>
          <w:szCs w:val="20"/>
        </w:rPr>
        <w:t xml:space="preserve"> Steering Committee moved to Thurs. 11/5, 10:30 a.m. – noon</w:t>
      </w:r>
    </w:p>
    <w:p w:rsidR="002B130C" w:rsidRPr="00EE498D" w:rsidRDefault="00EE498D" w:rsidP="00EE498D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EE498D">
        <w:rPr>
          <w:rFonts w:eastAsia="Times New Roman"/>
          <w:sz w:val="20"/>
          <w:szCs w:val="20"/>
        </w:rPr>
        <w:br w:type="textWrapping" w:clear="all"/>
      </w:r>
    </w:p>
    <w:sectPr w:rsidR="002B130C" w:rsidRPr="00EE498D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13EC7"/>
    <w:multiLevelType w:val="hybridMultilevel"/>
    <w:tmpl w:val="4404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3"/>
  </w:num>
  <w:num w:numId="5">
    <w:abstractNumId w:val="3"/>
  </w:num>
  <w:num w:numId="6">
    <w:abstractNumId w:val="26"/>
  </w:num>
  <w:num w:numId="7">
    <w:abstractNumId w:val="20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1"/>
  </w:num>
  <w:num w:numId="19">
    <w:abstractNumId w:val="16"/>
  </w:num>
  <w:num w:numId="20">
    <w:abstractNumId w:val="14"/>
  </w:num>
  <w:num w:numId="21">
    <w:abstractNumId w:val="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24"/>
  </w:num>
  <w:num w:numId="27">
    <w:abstractNumId w:val="13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230017"/>
    <w:rsid w:val="00237E3D"/>
    <w:rsid w:val="00263BCE"/>
    <w:rsid w:val="00277D8F"/>
    <w:rsid w:val="00283140"/>
    <w:rsid w:val="002B130C"/>
    <w:rsid w:val="002C656D"/>
    <w:rsid w:val="00303EDD"/>
    <w:rsid w:val="003234EB"/>
    <w:rsid w:val="0032453D"/>
    <w:rsid w:val="003562D6"/>
    <w:rsid w:val="00370750"/>
    <w:rsid w:val="00371C7D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D35D2"/>
    <w:rsid w:val="007D5EAB"/>
    <w:rsid w:val="00820831"/>
    <w:rsid w:val="008414DF"/>
    <w:rsid w:val="008526A8"/>
    <w:rsid w:val="00856116"/>
    <w:rsid w:val="00894433"/>
    <w:rsid w:val="008952D5"/>
    <w:rsid w:val="008F3426"/>
    <w:rsid w:val="00931069"/>
    <w:rsid w:val="0094311F"/>
    <w:rsid w:val="00953B16"/>
    <w:rsid w:val="00991ADC"/>
    <w:rsid w:val="009A6441"/>
    <w:rsid w:val="009D4084"/>
    <w:rsid w:val="00AA058D"/>
    <w:rsid w:val="00AC6D31"/>
    <w:rsid w:val="00B0450F"/>
    <w:rsid w:val="00B060A8"/>
    <w:rsid w:val="00B34A1E"/>
    <w:rsid w:val="00B60980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55574"/>
    <w:rsid w:val="00DB78F4"/>
    <w:rsid w:val="00DE2915"/>
    <w:rsid w:val="00E00693"/>
    <w:rsid w:val="00E55911"/>
    <w:rsid w:val="00E728E0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6110/" TargetMode="External"/><Relationship Id="rId13" Type="http://schemas.openxmlformats.org/officeDocument/2006/relationships/hyperlink" Target="tel:%28919%29%20410-6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ceh.org/events/938" TargetMode="External"/><Relationship Id="rId12" Type="http://schemas.openxmlformats.org/officeDocument/2006/relationships/hyperlink" Target="mailto:hmis@ncceh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cceh.org/events/937" TargetMode="External"/><Relationship Id="rId11" Type="http://schemas.openxmlformats.org/officeDocument/2006/relationships/hyperlink" Target="http://ncceh.org/files/6081" TargetMode="External"/><Relationship Id="rId5" Type="http://schemas.openxmlformats.org/officeDocument/2006/relationships/hyperlink" Target="http://goo.gl/forms/PnbR5IOLO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cceh.org/bos/coordinated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eh.org/events/918/" TargetMode="External"/><Relationship Id="rId14" Type="http://schemas.openxmlformats.org/officeDocument/2006/relationships/hyperlink" Target="http://ncceh.org/files/6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2015-10-15T20:34:00Z</dcterms:created>
  <dcterms:modified xsi:type="dcterms:W3CDTF">2015-10-15T20:34:00Z</dcterms:modified>
</cp:coreProperties>
</file>