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3" w:rsidRPr="001D315E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Wilson-Greene </w:t>
      </w:r>
      <w:r w:rsidR="00263BCE">
        <w:rPr>
          <w:rFonts w:ascii="Times New Roman" w:hAnsi="Times New Roman" w:cs="Times New Roman"/>
          <w:b/>
        </w:rPr>
        <w:t xml:space="preserve">Regional Committee </w:t>
      </w:r>
      <w:r w:rsidR="003234EB" w:rsidRPr="001D315E">
        <w:rPr>
          <w:rFonts w:ascii="Times New Roman" w:hAnsi="Times New Roman" w:cs="Times New Roman"/>
          <w:b/>
        </w:rPr>
        <w:t xml:space="preserve">Meeting </w:t>
      </w:r>
      <w:r w:rsidR="008952D5" w:rsidRPr="001D315E">
        <w:rPr>
          <w:rFonts w:ascii="Times New Roman" w:hAnsi="Times New Roman" w:cs="Times New Roman"/>
          <w:b/>
        </w:rPr>
        <w:t>Agenda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Wesley Shelter</w:t>
      </w:r>
    </w:p>
    <w:p w:rsidR="00E00693" w:rsidRPr="001D315E" w:rsidRDefault="0063593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16</w:t>
      </w:r>
      <w:r w:rsidR="006106CB" w:rsidRPr="001D315E">
        <w:rPr>
          <w:rFonts w:ascii="Times New Roman" w:hAnsi="Times New Roman" w:cs="Times New Roman"/>
          <w:b/>
        </w:rPr>
        <w:t>, 2014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10:00a.m. </w:t>
      </w:r>
    </w:p>
    <w:p w:rsidR="004D3963" w:rsidRPr="004D3963" w:rsidRDefault="004D3963" w:rsidP="004D396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CB8" w:rsidRPr="001D315E" w:rsidRDefault="00E00693" w:rsidP="000E7C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Welcome/Introductions</w:t>
      </w:r>
    </w:p>
    <w:p w:rsidR="00FD59D3" w:rsidRPr="00635933" w:rsidRDefault="00E00693" w:rsidP="004C1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15E">
        <w:rPr>
          <w:rFonts w:ascii="Times New Roman" w:hAnsi="Times New Roman" w:cs="Times New Roman"/>
          <w:b/>
        </w:rPr>
        <w:t>Updates from Balance of State</w:t>
      </w:r>
    </w:p>
    <w:p w:rsidR="00635933" w:rsidRPr="00263BCE" w:rsidRDefault="00635933" w:rsidP="00635933">
      <w:pPr>
        <w:pStyle w:val="ListParagraph"/>
        <w:rPr>
          <w:rFonts w:ascii="Times New Roman" w:hAnsi="Times New Roman" w:cs="Times New Roman"/>
        </w:rPr>
      </w:pPr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More information on human trafficking: </w:t>
      </w:r>
      <w:r w:rsidRPr="00635933">
        <w:rPr>
          <w:rFonts w:ascii="Arial" w:hAnsi="Arial" w:cs="Arial"/>
          <w:color w:val="000000"/>
          <w:shd w:val="clear" w:color="auto" w:fill="FFFFFF"/>
        </w:rPr>
        <w:t xml:space="preserve">North Carolina Project FIGHT: </w:t>
      </w:r>
      <w:hyperlink r:id="rId5" w:tgtFrame="_blank" w:history="1">
        <w:r w:rsidRPr="00635933">
          <w:rPr>
            <w:rStyle w:val="Hyperlink"/>
            <w:rFonts w:ascii="Arial" w:hAnsi="Arial" w:cs="Arial"/>
            <w:shd w:val="clear" w:color="auto" w:fill="FFFFFF"/>
          </w:rPr>
          <w:t>projectfightnc.org</w:t>
        </w:r>
      </w:hyperlink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  <w:shd w:val="clear" w:color="auto" w:fill="FFFFFF"/>
        </w:rPr>
        <w:t xml:space="preserve">To report suspected trafficking: </w:t>
      </w:r>
      <w:r w:rsidRPr="00635933">
        <w:rPr>
          <w:rFonts w:ascii="Arial" w:hAnsi="Arial" w:cs="Arial"/>
          <w:color w:val="000000"/>
        </w:rPr>
        <w:t>National Polaris Hotline: 1-888-3737-888</w:t>
      </w:r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  <w:shd w:val="clear" w:color="auto" w:fill="FFFFFF"/>
        </w:rPr>
        <w:t>Point-in-Time Count —</w:t>
      </w:r>
      <w:r w:rsidRPr="00635933">
        <w:rPr>
          <w:rFonts w:ascii="Arial" w:hAnsi="Arial" w:cs="Arial"/>
          <w:color w:val="000000"/>
        </w:rPr>
        <w:t xml:space="preserve">Training will be Thursday, January 8, 9:30 and is open to everyone in </w:t>
      </w:r>
      <w:proofErr w:type="spellStart"/>
      <w:r w:rsidRPr="00635933">
        <w:rPr>
          <w:rFonts w:ascii="Arial" w:hAnsi="Arial" w:cs="Arial"/>
          <w:color w:val="000000"/>
        </w:rPr>
        <w:t>BoS</w:t>
      </w:r>
      <w:proofErr w:type="spellEnd"/>
      <w:r w:rsidRPr="00635933">
        <w:rPr>
          <w:rFonts w:ascii="Arial" w:hAnsi="Arial" w:cs="Arial"/>
          <w:color w:val="000000"/>
        </w:rPr>
        <w:t xml:space="preserve">. —All PIT leads/coordinators should attend:  </w:t>
      </w:r>
      <w:hyperlink r:id="rId6" w:tgtFrame="_blank" w:history="1">
        <w:r w:rsidRPr="00635933">
          <w:rPr>
            <w:rStyle w:val="Hyperlink"/>
            <w:rFonts w:ascii="Arial" w:hAnsi="Arial" w:cs="Arial"/>
          </w:rPr>
          <w:t>www.ncceh.org/events/804/</w:t>
        </w:r>
      </w:hyperlink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>PIT leads MUST read HUD guidance</w:t>
      </w:r>
    </w:p>
    <w:p w:rsidR="00635933" w:rsidRDefault="00635933" w:rsidP="00635933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—PIT Methodology Guide: </w:t>
      </w:r>
      <w:hyperlink r:id="rId7" w:tgtFrame="_blank" w:history="1">
        <w:r w:rsidRPr="00635933">
          <w:rPr>
            <w:rStyle w:val="Hyperlink"/>
            <w:rFonts w:ascii="Arial" w:hAnsi="Arial" w:cs="Arial"/>
          </w:rPr>
          <w:t>www.ncceh.org/files/5111/</w:t>
        </w:r>
      </w:hyperlink>
    </w:p>
    <w:p w:rsidR="00635933" w:rsidRDefault="00635933" w:rsidP="00635933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PIT/HIC Data Collection Notice: </w:t>
      </w:r>
      <w:hyperlink r:id="rId8" w:tgtFrame="_blank" w:history="1">
        <w:r w:rsidRPr="00635933">
          <w:rPr>
            <w:rStyle w:val="Hyperlink"/>
            <w:rFonts w:ascii="Arial" w:hAnsi="Arial" w:cs="Arial"/>
          </w:rPr>
          <w:t>www.ncceh.org/files/5110/</w:t>
        </w:r>
      </w:hyperlink>
      <w:r w:rsidRPr="00635933">
        <w:rPr>
          <w:rFonts w:ascii="Arial" w:hAnsi="Arial" w:cs="Arial"/>
          <w:color w:val="000000"/>
        </w:rPr>
        <w:t xml:space="preserve">   </w:t>
      </w:r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>Regional Committees: Prepare to elect Regional Leads and alternates in January. More info on Regional Lead and Regional Committee roles and responsibilities:</w:t>
      </w:r>
      <w:r w:rsidRPr="00635933">
        <w:rPr>
          <w:rFonts w:ascii="Arial" w:hAnsi="Arial" w:cs="Arial"/>
          <w:color w:val="CCAF0A"/>
        </w:rPr>
        <w:t xml:space="preserve"> </w:t>
      </w:r>
      <w:hyperlink r:id="rId9" w:tgtFrame="_blank" w:history="1">
        <w:r w:rsidRPr="00635933">
          <w:rPr>
            <w:rStyle w:val="Hyperlink"/>
            <w:rFonts w:ascii="Arial" w:hAnsi="Arial" w:cs="Arial"/>
          </w:rPr>
          <w:t>ncceh.org/files/3117</w:t>
        </w:r>
      </w:hyperlink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NC </w:t>
      </w:r>
      <w:proofErr w:type="spellStart"/>
      <w:r w:rsidRPr="00635933">
        <w:rPr>
          <w:rFonts w:ascii="Arial" w:hAnsi="Arial" w:cs="Arial"/>
          <w:color w:val="000000"/>
        </w:rPr>
        <w:t>BoS</w:t>
      </w:r>
      <w:proofErr w:type="spellEnd"/>
      <w:r w:rsidRPr="00635933">
        <w:rPr>
          <w:rFonts w:ascii="Arial" w:hAnsi="Arial" w:cs="Arial"/>
          <w:color w:val="000000"/>
        </w:rPr>
        <w:t xml:space="preserve"> staff and the Coordinated Assessment Council (CAC) are reviewing coordinated assessment plans as they are submitted. Please respond to emails asking for additional information.</w:t>
      </w:r>
      <w:r>
        <w:t xml:space="preserve"> </w:t>
      </w:r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2015 Subcommittee meetings are posted on the NCCEH website, you can find links to all registrations here: </w:t>
      </w:r>
      <w:hyperlink r:id="rId10" w:tgtFrame="_blank" w:history="1">
        <w:r w:rsidRPr="00635933">
          <w:rPr>
            <w:rStyle w:val="Hyperlink"/>
            <w:rFonts w:ascii="Arial" w:hAnsi="Arial" w:cs="Arial"/>
          </w:rPr>
          <w:t>ncceh.org/files/5166</w:t>
        </w:r>
      </w:hyperlink>
    </w:p>
    <w:p w:rsid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RRH Program Managers: Register for and attend RRH Subcommittee meeting: </w:t>
      </w:r>
      <w:hyperlink r:id="rId11" w:tgtFrame="_blank" w:history="1">
        <w:r w:rsidRPr="00635933">
          <w:rPr>
            <w:rStyle w:val="Hyperlink"/>
            <w:rFonts w:ascii="Arial" w:hAnsi="Arial" w:cs="Arial"/>
          </w:rPr>
          <w:t>ncceh.org/events/752</w:t>
        </w:r>
      </w:hyperlink>
    </w:p>
    <w:p w:rsidR="00635933" w:rsidRPr="00635933" w:rsidRDefault="00635933" w:rsidP="0063593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</w:pPr>
      <w:r w:rsidRPr="00635933">
        <w:rPr>
          <w:rFonts w:ascii="Arial" w:hAnsi="Arial" w:cs="Arial"/>
          <w:color w:val="000000"/>
        </w:rPr>
        <w:t xml:space="preserve">CoC Grantees: Register for and attend Scorecard Review meeting: </w:t>
      </w:r>
      <w:hyperlink r:id="rId12" w:tgtFrame="_blank" w:history="1">
        <w:r w:rsidRPr="00635933">
          <w:rPr>
            <w:rStyle w:val="Hyperlink"/>
            <w:rFonts w:ascii="Arial" w:hAnsi="Arial" w:cs="Arial"/>
          </w:rPr>
          <w:t>ncceh.org/events/803</w:t>
        </w:r>
      </w:hyperlink>
    </w:p>
    <w:p w:rsidR="00635933" w:rsidRDefault="00635933" w:rsidP="00635933">
      <w:pPr>
        <w:pStyle w:val="ListParagraph"/>
        <w:spacing w:before="100" w:beforeAutospacing="1" w:after="100" w:afterAutospacing="1" w:line="240" w:lineRule="auto"/>
      </w:pPr>
    </w:p>
    <w:p w:rsidR="00E728E0" w:rsidRPr="00CB437B" w:rsidRDefault="00635933" w:rsidP="00CB43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PIT Count</w:t>
      </w:r>
    </w:p>
    <w:p w:rsidR="003234EB" w:rsidRPr="001D315E" w:rsidRDefault="005C7AAF" w:rsidP="003234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CoC </w:t>
      </w:r>
      <w:r w:rsidR="000E7CB8" w:rsidRPr="001D315E">
        <w:rPr>
          <w:rFonts w:ascii="Times New Roman" w:hAnsi="Times New Roman" w:cs="Times New Roman"/>
          <w:b/>
        </w:rPr>
        <w:t>Co</w:t>
      </w:r>
      <w:r w:rsidRPr="001D315E">
        <w:rPr>
          <w:rFonts w:ascii="Times New Roman" w:hAnsi="Times New Roman" w:cs="Times New Roman"/>
          <w:b/>
        </w:rPr>
        <w:t>mmittee Member Updates</w:t>
      </w:r>
      <w:r w:rsidR="00953B16" w:rsidRPr="001D315E">
        <w:rPr>
          <w:rFonts w:ascii="Times New Roman" w:hAnsi="Times New Roman" w:cs="Times New Roman"/>
          <w:b/>
        </w:rPr>
        <w:t xml:space="preserve">  </w:t>
      </w:r>
    </w:p>
    <w:p w:rsidR="00513DC5" w:rsidRPr="001D315E" w:rsidRDefault="00513DC5" w:rsidP="00513DC5">
      <w:pPr>
        <w:pStyle w:val="ListParagraph"/>
        <w:rPr>
          <w:rFonts w:ascii="Times New Roman" w:hAnsi="Times New Roman" w:cs="Times New Roman"/>
          <w:b/>
        </w:rPr>
      </w:pPr>
    </w:p>
    <w:p w:rsidR="00E32FCE" w:rsidRPr="001D315E" w:rsidRDefault="00371C7D">
      <w:p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Next Meeting will </w:t>
      </w:r>
      <w:r w:rsidR="000E7CB8" w:rsidRPr="001D315E">
        <w:rPr>
          <w:rFonts w:ascii="Times New Roman" w:hAnsi="Times New Roman" w:cs="Times New Roman"/>
          <w:b/>
        </w:rPr>
        <w:t>be</w:t>
      </w:r>
      <w:r w:rsidRPr="001D315E">
        <w:rPr>
          <w:rFonts w:ascii="Times New Roman" w:hAnsi="Times New Roman" w:cs="Times New Roman"/>
          <w:b/>
        </w:rPr>
        <w:t xml:space="preserve"> </w:t>
      </w:r>
      <w:r w:rsidR="005C7AAF" w:rsidRPr="001D315E">
        <w:rPr>
          <w:rFonts w:ascii="Times New Roman" w:hAnsi="Times New Roman" w:cs="Times New Roman"/>
          <w:b/>
        </w:rPr>
        <w:t xml:space="preserve">held on </w:t>
      </w:r>
      <w:r w:rsidR="00635933">
        <w:rPr>
          <w:rFonts w:ascii="Times New Roman" w:hAnsi="Times New Roman" w:cs="Times New Roman"/>
          <w:b/>
        </w:rPr>
        <w:t>January 20, 2015</w:t>
      </w:r>
      <w:r w:rsidR="008952D5" w:rsidRPr="001D315E">
        <w:rPr>
          <w:rFonts w:ascii="Times New Roman" w:hAnsi="Times New Roman" w:cs="Times New Roman"/>
          <w:b/>
        </w:rPr>
        <w:t xml:space="preserve"> 10:00a.m. </w:t>
      </w:r>
      <w:proofErr w:type="gramStart"/>
      <w:r w:rsidR="008952D5" w:rsidRPr="001D315E">
        <w:rPr>
          <w:rFonts w:ascii="Times New Roman" w:hAnsi="Times New Roman" w:cs="Times New Roman"/>
          <w:b/>
        </w:rPr>
        <w:t>at</w:t>
      </w:r>
      <w:proofErr w:type="gramEnd"/>
      <w:r w:rsidR="008952D5" w:rsidRPr="001D315E">
        <w:rPr>
          <w:rFonts w:ascii="Times New Roman" w:hAnsi="Times New Roman" w:cs="Times New Roman"/>
          <w:b/>
        </w:rPr>
        <w:t xml:space="preserve"> </w:t>
      </w:r>
      <w:r w:rsidR="00635933">
        <w:rPr>
          <w:rFonts w:ascii="Times New Roman" w:hAnsi="Times New Roman" w:cs="Times New Roman"/>
          <w:b/>
        </w:rPr>
        <w:t>The Wesley Shelter</w:t>
      </w:r>
    </w:p>
    <w:sectPr w:rsidR="00E32FCE" w:rsidRPr="001D315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13EC7"/>
    <w:multiLevelType w:val="hybridMultilevel"/>
    <w:tmpl w:val="5230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693"/>
    <w:rsid w:val="00053866"/>
    <w:rsid w:val="00090B7F"/>
    <w:rsid w:val="000A7B5F"/>
    <w:rsid w:val="000D0148"/>
    <w:rsid w:val="000E7CB8"/>
    <w:rsid w:val="001300D7"/>
    <w:rsid w:val="00180E37"/>
    <w:rsid w:val="001D315E"/>
    <w:rsid w:val="001D6851"/>
    <w:rsid w:val="001F597F"/>
    <w:rsid w:val="00237E3D"/>
    <w:rsid w:val="00263BCE"/>
    <w:rsid w:val="002C656D"/>
    <w:rsid w:val="00303EDD"/>
    <w:rsid w:val="003234EB"/>
    <w:rsid w:val="0032453D"/>
    <w:rsid w:val="003562D6"/>
    <w:rsid w:val="00370750"/>
    <w:rsid w:val="00371C7D"/>
    <w:rsid w:val="004C16B3"/>
    <w:rsid w:val="004D3963"/>
    <w:rsid w:val="005102FA"/>
    <w:rsid w:val="00513DC5"/>
    <w:rsid w:val="00542B6C"/>
    <w:rsid w:val="0054353C"/>
    <w:rsid w:val="005A5101"/>
    <w:rsid w:val="005C7AAF"/>
    <w:rsid w:val="006106CB"/>
    <w:rsid w:val="0062241C"/>
    <w:rsid w:val="00635933"/>
    <w:rsid w:val="00690DFB"/>
    <w:rsid w:val="007D5EAB"/>
    <w:rsid w:val="008526A8"/>
    <w:rsid w:val="00856116"/>
    <w:rsid w:val="008952D5"/>
    <w:rsid w:val="00953B16"/>
    <w:rsid w:val="00991ADC"/>
    <w:rsid w:val="009A6441"/>
    <w:rsid w:val="009D4084"/>
    <w:rsid w:val="00AA058D"/>
    <w:rsid w:val="00B0450F"/>
    <w:rsid w:val="00B060A8"/>
    <w:rsid w:val="00B60980"/>
    <w:rsid w:val="00BE5C8C"/>
    <w:rsid w:val="00C17CE9"/>
    <w:rsid w:val="00C64A0A"/>
    <w:rsid w:val="00C917B4"/>
    <w:rsid w:val="00CB437B"/>
    <w:rsid w:val="00CD3962"/>
    <w:rsid w:val="00D22EAE"/>
    <w:rsid w:val="00D33118"/>
    <w:rsid w:val="00DB78F4"/>
    <w:rsid w:val="00DE2915"/>
    <w:rsid w:val="00E00693"/>
    <w:rsid w:val="00E728E0"/>
    <w:rsid w:val="00F01ED7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51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ceh.org/files/5111/" TargetMode="External"/><Relationship Id="rId12" Type="http://schemas.openxmlformats.org/officeDocument/2006/relationships/hyperlink" Target="http://www.ncceh.org/events/8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events/804/" TargetMode="External"/><Relationship Id="rId11" Type="http://schemas.openxmlformats.org/officeDocument/2006/relationships/hyperlink" Target="http://www.ncceh.org/events/752/" TargetMode="External"/><Relationship Id="rId5" Type="http://schemas.openxmlformats.org/officeDocument/2006/relationships/hyperlink" Target="http://projectfightnc.org" TargetMode="External"/><Relationship Id="rId10" Type="http://schemas.openxmlformats.org/officeDocument/2006/relationships/hyperlink" Target="http://www.ncceh.org/files/51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ceh.org/files/31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wcdss</dc:creator>
  <cp:keywords/>
  <dc:description/>
  <cp:lastModifiedBy>wcdss</cp:lastModifiedBy>
  <cp:revision>2</cp:revision>
  <dcterms:created xsi:type="dcterms:W3CDTF">2014-12-10T19:33:00Z</dcterms:created>
  <dcterms:modified xsi:type="dcterms:W3CDTF">2014-12-10T19:33:00Z</dcterms:modified>
</cp:coreProperties>
</file>