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75440E">
        <w:rPr>
          <w:rFonts w:ascii="Cambria" w:hAnsi="Cambria" w:cs="Arial"/>
        </w:rPr>
        <w:t>August 13th</w:t>
      </w:r>
      <w:r w:rsidR="00DD793B">
        <w:rPr>
          <w:rFonts w:ascii="Cambria" w:hAnsi="Cambria" w:cs="Arial"/>
        </w:rPr>
        <w:t>, 2014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FC6003" w:rsidRDefault="0075440E" w:rsidP="00FC6003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July</w:t>
      </w:r>
      <w:r w:rsidR="00B15DC5">
        <w:rPr>
          <w:rFonts w:ascii="Cambria" w:hAnsi="Cambria"/>
        </w:rPr>
        <w:t xml:space="preserve"> </w:t>
      </w:r>
      <w:r w:rsidR="00EF7A26">
        <w:rPr>
          <w:rFonts w:ascii="Cambria" w:hAnsi="Cambria"/>
        </w:rPr>
        <w:t>2014</w:t>
      </w:r>
      <w:r w:rsidR="00586B8F">
        <w:rPr>
          <w:rFonts w:ascii="Cambria" w:hAnsi="Cambria"/>
        </w:rPr>
        <w:t xml:space="preserve"> Minutes</w:t>
      </w:r>
    </w:p>
    <w:p w:rsidR="006C527F" w:rsidRDefault="006C527F" w:rsidP="006C527F">
      <w:pPr>
        <w:ind w:left="360"/>
        <w:rPr>
          <w:rFonts w:ascii="Cambria" w:hAnsi="Cambria"/>
        </w:rPr>
      </w:pPr>
    </w:p>
    <w:p w:rsidR="006C527F" w:rsidRDefault="006C527F" w:rsidP="00FC6003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ESG Intent to Apply:  If there is anyone else interested.</w:t>
      </w:r>
    </w:p>
    <w:p w:rsidR="00FC6003" w:rsidRDefault="00FC6003" w:rsidP="00FC6003">
      <w:pPr>
        <w:ind w:left="360"/>
        <w:rPr>
          <w:rFonts w:ascii="Cambria" w:hAnsi="Cambria"/>
        </w:rPr>
      </w:pPr>
    </w:p>
    <w:p w:rsidR="00FC6003" w:rsidRPr="00FC6003" w:rsidRDefault="00FC6003" w:rsidP="00FC6003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ESG application for 2014</w:t>
      </w:r>
      <w:r w:rsidR="0075440E">
        <w:rPr>
          <w:rFonts w:ascii="Cambria" w:hAnsi="Cambria"/>
        </w:rPr>
        <w:t>-2015</w:t>
      </w:r>
      <w:r>
        <w:rPr>
          <w:rFonts w:ascii="Cambria" w:hAnsi="Cambria"/>
        </w:rPr>
        <w:t xml:space="preserve">:  </w:t>
      </w:r>
      <w:r w:rsidR="0075440E">
        <w:rPr>
          <w:rFonts w:ascii="Cambria" w:hAnsi="Cambria"/>
        </w:rPr>
        <w:t>Discussion and voting</w:t>
      </w:r>
    </w:p>
    <w:p w:rsidR="00A67CE0" w:rsidRDefault="00A67CE0" w:rsidP="00A67CE0">
      <w:pPr>
        <w:pStyle w:val="ListParagraph"/>
        <w:rPr>
          <w:rFonts w:ascii="Cambria" w:hAnsi="Cambria"/>
        </w:rPr>
      </w:pPr>
    </w:p>
    <w:p w:rsidR="006C527F" w:rsidRPr="006C527F" w:rsidRDefault="0075440E" w:rsidP="006C527F">
      <w:pPr>
        <w:numPr>
          <w:ilvl w:val="0"/>
          <w:numId w:val="9"/>
        </w:numPr>
        <w:rPr>
          <w:rFonts w:ascii="Cambria" w:hAnsi="Cambria"/>
        </w:rPr>
      </w:pPr>
      <w:r>
        <w:t>10-Year Plan to End Chronic Homelessness:  James Rhodes</w:t>
      </w:r>
    </w:p>
    <w:p w:rsidR="006C527F" w:rsidRPr="006C527F" w:rsidRDefault="006C527F" w:rsidP="006C527F">
      <w:pPr>
        <w:ind w:left="720"/>
        <w:rPr>
          <w:rFonts w:ascii="Cambria" w:hAnsi="Cambria"/>
        </w:rPr>
      </w:pPr>
    </w:p>
    <w:p w:rsidR="006C527F" w:rsidRDefault="006C527F" w:rsidP="006C527F">
      <w:pPr>
        <w:numPr>
          <w:ilvl w:val="0"/>
          <w:numId w:val="9"/>
        </w:numPr>
        <w:rPr>
          <w:rFonts w:ascii="Cambria" w:hAnsi="Cambria"/>
        </w:rPr>
      </w:pPr>
      <w:r>
        <w:t>Scorecard and Project review committee:  Need one volunteer for each</w:t>
      </w:r>
    </w:p>
    <w:p w:rsidR="006C527F" w:rsidRPr="006C527F" w:rsidRDefault="006C527F" w:rsidP="006C527F">
      <w:pPr>
        <w:rPr>
          <w:rFonts w:ascii="Cambria" w:hAnsi="Cambria"/>
        </w:rPr>
      </w:pPr>
    </w:p>
    <w:p w:rsidR="0074413B" w:rsidRDefault="0074413B" w:rsidP="0074413B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Housing updates:  Georgia Ensley</w:t>
      </w:r>
    </w:p>
    <w:p w:rsidR="0074413B" w:rsidRDefault="0074413B" w:rsidP="0074413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Tujuanda Sanders</w:t>
      </w:r>
    </w:p>
    <w:p w:rsidR="0074413B" w:rsidRDefault="0074413B" w:rsidP="0074413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Tonette Latham</w:t>
      </w:r>
    </w:p>
    <w:p w:rsidR="0074413B" w:rsidRDefault="0074413B" w:rsidP="0074413B">
      <w:pPr>
        <w:ind w:left="720"/>
        <w:rPr>
          <w:rFonts w:ascii="Cambria" w:hAnsi="Cambria"/>
        </w:rPr>
      </w:pPr>
    </w:p>
    <w:p w:rsidR="0074413B" w:rsidRPr="0074413B" w:rsidRDefault="0074413B" w:rsidP="0074413B">
      <w:pPr>
        <w:rPr>
          <w:rFonts w:ascii="Cambria" w:hAnsi="Cambria"/>
        </w:rPr>
      </w:pPr>
      <w:r>
        <w:rPr>
          <w:rFonts w:ascii="Cambria" w:hAnsi="Cambria"/>
        </w:rPr>
        <w:t xml:space="preserve">       9.  SOAR update:  Linda Mandell</w:t>
      </w: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7C796F" w:rsidRPr="00B81070" w:rsidRDefault="007C796F" w:rsidP="007C796F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0104C1">
        <w:rPr>
          <w:rFonts w:ascii="Cambria" w:hAnsi="Cambria"/>
          <w:b/>
          <w:u w:val="single"/>
        </w:rPr>
        <w:t>August 13th</w:t>
      </w:r>
      <w:r w:rsidR="00A3751A">
        <w:rPr>
          <w:rFonts w:ascii="Cambria" w:hAnsi="Cambria"/>
          <w:b/>
          <w:u w:val="single"/>
        </w:rPr>
        <w:t>,</w:t>
      </w:r>
      <w:r w:rsidR="00B15DC5">
        <w:rPr>
          <w:rFonts w:ascii="Cambria" w:hAnsi="Cambria"/>
          <w:b/>
          <w:u w:val="single"/>
        </w:rPr>
        <w:t xml:space="preserve"> 2014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FC6003">
      <w:pPr>
        <w:pStyle w:val="Default"/>
        <w:jc w:val="center"/>
        <w:rPr>
          <w:sz w:val="22"/>
          <w:szCs w:val="22"/>
        </w:rPr>
      </w:pPr>
    </w:p>
    <w:p w:rsidR="00FC6003" w:rsidRPr="00010493" w:rsidRDefault="00FC6003" w:rsidP="00FC6003">
      <w:pPr>
        <w:rPr>
          <w:rFonts w:ascii="Cambria" w:hAnsi="Cambria"/>
          <w:b/>
          <w:sz w:val="32"/>
          <w:szCs w:val="32"/>
        </w:rPr>
      </w:pPr>
    </w:p>
    <w:sectPr w:rsidR="00FC600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04C1"/>
    <w:rsid w:val="00011399"/>
    <w:rsid w:val="00017F65"/>
    <w:rsid w:val="0002098C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21D34"/>
    <w:rsid w:val="0044097F"/>
    <w:rsid w:val="00440B46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27F"/>
    <w:rsid w:val="006C54C1"/>
    <w:rsid w:val="006C57B2"/>
    <w:rsid w:val="006E1BEE"/>
    <w:rsid w:val="006E4708"/>
    <w:rsid w:val="006E5FFF"/>
    <w:rsid w:val="006F0A72"/>
    <w:rsid w:val="00703830"/>
    <w:rsid w:val="00704CD7"/>
    <w:rsid w:val="00721354"/>
    <w:rsid w:val="00721A4A"/>
    <w:rsid w:val="0074413B"/>
    <w:rsid w:val="0075440E"/>
    <w:rsid w:val="0077675E"/>
    <w:rsid w:val="007920A0"/>
    <w:rsid w:val="007A52C2"/>
    <w:rsid w:val="007B2E30"/>
    <w:rsid w:val="007C796F"/>
    <w:rsid w:val="007D3346"/>
    <w:rsid w:val="007D47B8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F7F29"/>
    <w:rsid w:val="0091322A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72BF"/>
    <w:rsid w:val="00EF7A26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003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0F3E-BA10-4E6A-9D91-DF554462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Corey</cp:lastModifiedBy>
  <cp:revision>2</cp:revision>
  <cp:lastPrinted>2013-08-12T16:34:00Z</cp:lastPrinted>
  <dcterms:created xsi:type="dcterms:W3CDTF">2014-10-14T02:03:00Z</dcterms:created>
  <dcterms:modified xsi:type="dcterms:W3CDTF">2014-10-14T02:03:00Z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