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E296F" w:rsidRDefault="009043D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-114300</wp:posOffset>
                </wp:positionV>
                <wp:extent cx="2857500" cy="739140"/>
                <wp:effectExtent l="0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2206" w:rsidRPr="00F72206" w:rsidRDefault="009043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67000" cy="619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5pt;margin-top:-9pt;width:225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" stroked="f">
                <v:textbox>
                  <w:txbxContent>
                    <w:p w:rsidR="00F72206" w:rsidRPr="00F72206" w:rsidRDefault="009043D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67000" cy="619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72206" w:rsidRDefault="00F72206"/>
    <w:p w:rsidR="00F72206" w:rsidRDefault="00F72206"/>
    <w:p w:rsidR="00F72206" w:rsidRDefault="00F72206"/>
    <w:p w:rsidR="00DD73F2" w:rsidRDefault="00DD73F2" w:rsidP="00F72206">
      <w:pPr>
        <w:jc w:val="center"/>
        <w:rPr>
          <w:sz w:val="28"/>
          <w:szCs w:val="28"/>
        </w:rPr>
      </w:pPr>
    </w:p>
    <w:p w:rsidR="009043D6" w:rsidRPr="00485778" w:rsidRDefault="009043D6" w:rsidP="00F72206">
      <w:pPr>
        <w:jc w:val="center"/>
        <w:rPr>
          <w:sz w:val="28"/>
          <w:szCs w:val="28"/>
        </w:rPr>
      </w:pPr>
    </w:p>
    <w:p w:rsidR="008C1E12" w:rsidRPr="00034ED5" w:rsidRDefault="008C1E12" w:rsidP="008C1E12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034ED5">
        <w:rPr>
          <w:b/>
          <w:sz w:val="32"/>
          <w:szCs w:val="32"/>
          <w:u w:val="single"/>
        </w:rPr>
        <w:t xml:space="preserve">Kerr-Tar Regional Housing Committee </w:t>
      </w:r>
    </w:p>
    <w:p w:rsidR="008C1E12" w:rsidRDefault="008C1E12" w:rsidP="008C1E1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26, 2014</w:t>
      </w:r>
    </w:p>
    <w:p w:rsidR="008C1E12" w:rsidRDefault="008C1E12" w:rsidP="008C1E12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Monthly Minutes</w:t>
      </w:r>
    </w:p>
    <w:p w:rsidR="008C1E12" w:rsidRPr="00BE78DE" w:rsidRDefault="008C1E12" w:rsidP="008C1E12">
      <w:pPr>
        <w:ind w:left="360"/>
        <w:rPr>
          <w:sz w:val="28"/>
          <w:szCs w:val="28"/>
        </w:rPr>
      </w:pPr>
      <w:r w:rsidRPr="00034ED5">
        <w:rPr>
          <w:sz w:val="28"/>
          <w:szCs w:val="28"/>
        </w:rPr>
        <w:t xml:space="preserve">Attendees: J. Rice – Cardinal Innovations Five Co., </w:t>
      </w:r>
      <w:r>
        <w:rPr>
          <w:sz w:val="28"/>
          <w:szCs w:val="28"/>
        </w:rPr>
        <w:t xml:space="preserve"> </w:t>
      </w:r>
      <w:r w:rsidRPr="00034ED5">
        <w:rPr>
          <w:sz w:val="28"/>
          <w:szCs w:val="28"/>
        </w:rPr>
        <w:t xml:space="preserve"> G. </w:t>
      </w:r>
      <w:proofErr w:type="spellStart"/>
      <w:r w:rsidRPr="00034ED5">
        <w:rPr>
          <w:sz w:val="28"/>
          <w:szCs w:val="28"/>
        </w:rPr>
        <w:t>Crute</w:t>
      </w:r>
      <w:proofErr w:type="spellEnd"/>
      <w:r w:rsidRPr="00034ED5">
        <w:rPr>
          <w:sz w:val="28"/>
          <w:szCs w:val="28"/>
        </w:rPr>
        <w:t xml:space="preserve"> – J-</w:t>
      </w:r>
      <w:proofErr w:type="spellStart"/>
      <w:r w:rsidRPr="00034ED5">
        <w:rPr>
          <w:sz w:val="28"/>
          <w:szCs w:val="28"/>
        </w:rPr>
        <w:t>Jreh</w:t>
      </w:r>
      <w:proofErr w:type="spellEnd"/>
      <w:r w:rsidRPr="00034ED5">
        <w:rPr>
          <w:sz w:val="28"/>
          <w:szCs w:val="28"/>
        </w:rPr>
        <w:t xml:space="preserve"> Services, J. Bullock – New Direction Ministries, C. Hart – Vance Co. DSS,  D. Alston – Securing Resources for Consumers,   J. Walker – Life,</w:t>
      </w:r>
      <w:r>
        <w:rPr>
          <w:sz w:val="28"/>
          <w:szCs w:val="28"/>
        </w:rPr>
        <w:t xml:space="preserve"> </w:t>
      </w:r>
      <w:r w:rsidRPr="00034ED5">
        <w:rPr>
          <w:sz w:val="28"/>
          <w:szCs w:val="28"/>
        </w:rPr>
        <w:t>Inc</w:t>
      </w:r>
      <w:r w:rsidRPr="00034ED5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 L.</w:t>
      </w:r>
      <w:r w:rsidR="005E386A">
        <w:rPr>
          <w:sz w:val="28"/>
          <w:szCs w:val="28"/>
        </w:rPr>
        <w:t xml:space="preserve"> </w:t>
      </w:r>
      <w:r>
        <w:rPr>
          <w:sz w:val="28"/>
          <w:szCs w:val="28"/>
        </w:rPr>
        <w:t>Marshall –  Carolina Community Support Services,</w:t>
      </w:r>
      <w:r w:rsidR="005E386A">
        <w:rPr>
          <w:sz w:val="28"/>
          <w:szCs w:val="28"/>
        </w:rPr>
        <w:t xml:space="preserve"> L. Manley</w:t>
      </w:r>
      <w:r>
        <w:rPr>
          <w:sz w:val="28"/>
          <w:szCs w:val="28"/>
        </w:rPr>
        <w:t xml:space="preserve"> – Oxford Houses, T. Patterson – The Hope Center for Advancement,</w:t>
      </w:r>
      <w:r w:rsidR="005E386A">
        <w:rPr>
          <w:sz w:val="28"/>
          <w:szCs w:val="28"/>
        </w:rPr>
        <w:t xml:space="preserve"> </w:t>
      </w:r>
      <w:proofErr w:type="spellStart"/>
      <w:r w:rsidR="005E386A">
        <w:rPr>
          <w:sz w:val="28"/>
          <w:szCs w:val="28"/>
        </w:rPr>
        <w:t>Capt</w:t>
      </w:r>
      <w:proofErr w:type="spellEnd"/>
      <w:r>
        <w:rPr>
          <w:sz w:val="28"/>
          <w:szCs w:val="28"/>
        </w:rPr>
        <w:t xml:space="preserve"> </w:t>
      </w:r>
      <w:r w:rsidR="005E386A">
        <w:rPr>
          <w:sz w:val="28"/>
          <w:szCs w:val="28"/>
        </w:rPr>
        <w:t xml:space="preserve">A. Langley – Salvation Army, </w:t>
      </w:r>
      <w:proofErr w:type="spellStart"/>
      <w:r w:rsidR="005E386A">
        <w:rPr>
          <w:sz w:val="28"/>
          <w:szCs w:val="28"/>
        </w:rPr>
        <w:t>Capt</w:t>
      </w:r>
      <w:proofErr w:type="spellEnd"/>
      <w:r w:rsidR="005E386A">
        <w:rPr>
          <w:sz w:val="28"/>
          <w:szCs w:val="28"/>
        </w:rPr>
        <w:t xml:space="preserve">  R. Langley – Salvation Army, S. Harper – Strategic Intervention ACTT, C. Davis ARC- ACTT, A. Grant – ARC Men’s House, K. </w:t>
      </w:r>
      <w:proofErr w:type="spellStart"/>
      <w:r w:rsidR="005E386A">
        <w:rPr>
          <w:sz w:val="28"/>
          <w:szCs w:val="28"/>
        </w:rPr>
        <w:t>Currin</w:t>
      </w:r>
      <w:proofErr w:type="spellEnd"/>
      <w:r w:rsidR="005E386A">
        <w:rPr>
          <w:sz w:val="28"/>
          <w:szCs w:val="28"/>
        </w:rPr>
        <w:t xml:space="preserve">- </w:t>
      </w:r>
      <w:proofErr w:type="spellStart"/>
      <w:r w:rsidR="005E386A">
        <w:rPr>
          <w:sz w:val="28"/>
          <w:szCs w:val="28"/>
        </w:rPr>
        <w:t>Daymark</w:t>
      </w:r>
      <w:proofErr w:type="spellEnd"/>
      <w:r w:rsidR="005E386A">
        <w:rPr>
          <w:sz w:val="28"/>
          <w:szCs w:val="28"/>
        </w:rPr>
        <w:t>, C. Amoah, Securing Resources for Consumers.</w:t>
      </w:r>
    </w:p>
    <w:p w:rsidR="008C1E12" w:rsidRPr="00BE78DE" w:rsidRDefault="008C1E12" w:rsidP="008C1E12">
      <w:pPr>
        <w:pStyle w:val="NoSpacing"/>
        <w:rPr>
          <w:sz w:val="24"/>
          <w:szCs w:val="24"/>
        </w:rPr>
      </w:pPr>
      <w:r w:rsidRPr="00BE78DE">
        <w:rPr>
          <w:sz w:val="24"/>
          <w:szCs w:val="24"/>
        </w:rPr>
        <w:t xml:space="preserve">        </w:t>
      </w:r>
    </w:p>
    <w:p w:rsidR="008C1E12" w:rsidRPr="00D552C5" w:rsidRDefault="008C1E12" w:rsidP="008C1E12">
      <w:pPr>
        <w:pStyle w:val="NoSpacing"/>
        <w:rPr>
          <w:sz w:val="28"/>
          <w:szCs w:val="28"/>
        </w:rPr>
      </w:pPr>
      <w:r w:rsidRPr="00D552C5">
        <w:rPr>
          <w:sz w:val="28"/>
          <w:szCs w:val="28"/>
        </w:rPr>
        <w:t xml:space="preserve"> Review </w:t>
      </w:r>
      <w:r w:rsidR="005E386A">
        <w:rPr>
          <w:sz w:val="28"/>
          <w:szCs w:val="28"/>
        </w:rPr>
        <w:t>July</w:t>
      </w:r>
      <w:r w:rsidRPr="00D552C5">
        <w:rPr>
          <w:sz w:val="28"/>
          <w:szCs w:val="28"/>
        </w:rPr>
        <w:t xml:space="preserve"> minutes which was </w:t>
      </w:r>
      <w:r w:rsidR="004326AC" w:rsidRPr="00D552C5">
        <w:rPr>
          <w:sz w:val="28"/>
          <w:szCs w:val="28"/>
        </w:rPr>
        <w:t xml:space="preserve">unanimously </w:t>
      </w:r>
      <w:r w:rsidR="004326AC">
        <w:rPr>
          <w:sz w:val="28"/>
          <w:szCs w:val="28"/>
        </w:rPr>
        <w:t>approved</w:t>
      </w:r>
      <w:r w:rsidR="005E386A">
        <w:rPr>
          <w:sz w:val="28"/>
          <w:szCs w:val="28"/>
        </w:rPr>
        <w:t xml:space="preserve"> and </w:t>
      </w:r>
      <w:r w:rsidRPr="00D552C5">
        <w:rPr>
          <w:sz w:val="28"/>
          <w:szCs w:val="28"/>
        </w:rPr>
        <w:t>accepted</w:t>
      </w:r>
      <w:r>
        <w:rPr>
          <w:sz w:val="28"/>
          <w:szCs w:val="28"/>
        </w:rPr>
        <w:t>.</w:t>
      </w:r>
      <w:r w:rsidRPr="00D552C5">
        <w:rPr>
          <w:sz w:val="28"/>
          <w:szCs w:val="28"/>
        </w:rPr>
        <w:t xml:space="preserve">      </w:t>
      </w:r>
    </w:p>
    <w:p w:rsidR="008C1E12" w:rsidRDefault="008C1E12" w:rsidP="008C1E12">
      <w:pPr>
        <w:pStyle w:val="NoSpacing"/>
      </w:pPr>
    </w:p>
    <w:p w:rsidR="008C1E12" w:rsidRPr="00181F3B" w:rsidRDefault="008C1E12" w:rsidP="008C1E12">
      <w:pPr>
        <w:pStyle w:val="NoSpacing"/>
        <w:rPr>
          <w:b/>
          <w:sz w:val="32"/>
          <w:szCs w:val="32"/>
          <w:u w:val="single"/>
        </w:rPr>
      </w:pPr>
      <w:r w:rsidRPr="00181F3B">
        <w:rPr>
          <w:b/>
          <w:sz w:val="32"/>
          <w:szCs w:val="32"/>
          <w:u w:val="single"/>
        </w:rPr>
        <w:t xml:space="preserve">Report/ Updates: </w:t>
      </w:r>
    </w:p>
    <w:p w:rsidR="008C1E12" w:rsidRPr="00181F3B" w:rsidRDefault="008C1E12" w:rsidP="008C1E12">
      <w:pPr>
        <w:pStyle w:val="NoSpacing"/>
        <w:ind w:left="465"/>
        <w:rPr>
          <w:b/>
          <w:sz w:val="32"/>
          <w:szCs w:val="32"/>
          <w:u w:val="single"/>
        </w:rPr>
      </w:pPr>
    </w:p>
    <w:p w:rsidR="008C1E12" w:rsidRPr="00F834B4" w:rsidRDefault="008C1E12" w:rsidP="008C1E12">
      <w:pPr>
        <w:pStyle w:val="NoSpacing"/>
        <w:numPr>
          <w:ilvl w:val="0"/>
          <w:numId w:val="7"/>
        </w:numPr>
        <w:rPr>
          <w:b/>
          <w:sz w:val="28"/>
          <w:szCs w:val="28"/>
          <w:u w:val="single"/>
        </w:rPr>
      </w:pPr>
      <w:r w:rsidRPr="00F834B4">
        <w:rPr>
          <w:b/>
          <w:sz w:val="28"/>
          <w:szCs w:val="28"/>
          <w:u w:val="single"/>
        </w:rPr>
        <w:t xml:space="preserve">Balance of State Steering Committee as reported by J. Rice -  </w:t>
      </w:r>
    </w:p>
    <w:p w:rsidR="005E386A" w:rsidRDefault="005E386A" w:rsidP="00F834B4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 w:rsidRPr="00F834B4">
        <w:rPr>
          <w:sz w:val="28"/>
          <w:szCs w:val="28"/>
        </w:rPr>
        <w:t xml:space="preserve">Coordinate Assessment workshops will be schedule in </w:t>
      </w:r>
      <w:r w:rsidR="00F834B4" w:rsidRPr="00F834B4">
        <w:rPr>
          <w:sz w:val="28"/>
          <w:szCs w:val="28"/>
        </w:rPr>
        <w:t>the fall dates to be determine. Regional committee can send up to 9 representatives</w:t>
      </w:r>
      <w:r w:rsidR="00F834B4">
        <w:rPr>
          <w:b/>
          <w:sz w:val="28"/>
          <w:szCs w:val="28"/>
        </w:rPr>
        <w:t xml:space="preserve">. </w:t>
      </w:r>
    </w:p>
    <w:p w:rsidR="00F834B4" w:rsidRPr="00F834B4" w:rsidRDefault="00F834B4" w:rsidP="00F834B4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>Regional ESG application was submitted by Infinite Possibilities and Safe Space.</w:t>
      </w:r>
    </w:p>
    <w:p w:rsidR="00F834B4" w:rsidRPr="00F834B4" w:rsidRDefault="00F834B4" w:rsidP="00F834B4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CHIN Governance Committee has selected Michigan Coalition </w:t>
      </w:r>
      <w:proofErr w:type="gramStart"/>
      <w:r>
        <w:rPr>
          <w:sz w:val="28"/>
          <w:szCs w:val="28"/>
        </w:rPr>
        <w:t>Against</w:t>
      </w:r>
      <w:proofErr w:type="gramEnd"/>
      <w:r>
        <w:rPr>
          <w:sz w:val="28"/>
          <w:szCs w:val="28"/>
        </w:rPr>
        <w:t xml:space="preserve"> Homelessness as the new HMIS Administrative Agency.</w:t>
      </w:r>
    </w:p>
    <w:p w:rsidR="00F834B4" w:rsidRPr="00020637" w:rsidRDefault="00F834B4" w:rsidP="00F834B4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HUD  release</w:t>
      </w:r>
      <w:proofErr w:type="gramEnd"/>
      <w:r>
        <w:rPr>
          <w:sz w:val="28"/>
          <w:szCs w:val="28"/>
        </w:rPr>
        <w:t xml:space="preserve"> notice of Prioritizing Chronic Homelessness and other vulnerable homeless persons in permanent supportive housing programs. </w:t>
      </w:r>
    </w:p>
    <w:p w:rsidR="00020637" w:rsidRDefault="00020637" w:rsidP="00F834B4">
      <w:pPr>
        <w:pStyle w:val="NoSpacing"/>
        <w:numPr>
          <w:ilvl w:val="0"/>
          <w:numId w:val="8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Announcement from HUD for this year </w:t>
      </w:r>
      <w:proofErr w:type="gramStart"/>
      <w:r>
        <w:rPr>
          <w:sz w:val="28"/>
          <w:szCs w:val="28"/>
        </w:rPr>
        <w:t>funding  NOFA</w:t>
      </w:r>
      <w:proofErr w:type="gramEnd"/>
      <w:r>
        <w:rPr>
          <w:sz w:val="28"/>
          <w:szCs w:val="28"/>
        </w:rPr>
        <w:t xml:space="preserve"> is anticipated to happen at </w:t>
      </w:r>
      <w:r w:rsidR="00C30B6C">
        <w:rPr>
          <w:sz w:val="28"/>
          <w:szCs w:val="28"/>
        </w:rPr>
        <w:t>any time</w:t>
      </w:r>
      <w:r>
        <w:rPr>
          <w:sz w:val="28"/>
          <w:szCs w:val="28"/>
        </w:rPr>
        <w:t xml:space="preserve">. Joel reported will need support letters from committee members for project applications. </w:t>
      </w:r>
    </w:p>
    <w:p w:rsidR="00F834B4" w:rsidRDefault="00F834B4" w:rsidP="005E386A">
      <w:pPr>
        <w:pStyle w:val="NoSpacing"/>
        <w:ind w:left="885"/>
        <w:rPr>
          <w:b/>
          <w:sz w:val="28"/>
          <w:szCs w:val="28"/>
        </w:rPr>
      </w:pPr>
    </w:p>
    <w:p w:rsidR="008C1E12" w:rsidRDefault="008C1E12" w:rsidP="008C1E12">
      <w:pPr>
        <w:pStyle w:val="NoSpacing"/>
        <w:tabs>
          <w:tab w:val="left" w:pos="132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</w:t>
      </w:r>
    </w:p>
    <w:p w:rsidR="008C1E12" w:rsidRDefault="00F834B4" w:rsidP="008C1E12">
      <w:pPr>
        <w:pStyle w:val="NoSpacing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Presentation by Salvation Army-</w:t>
      </w:r>
      <w:r w:rsidR="00437075">
        <w:rPr>
          <w:b/>
          <w:sz w:val="28"/>
          <w:szCs w:val="28"/>
        </w:rPr>
        <w:t xml:space="preserve"> Captain’s A. &amp;R. </w:t>
      </w:r>
      <w:proofErr w:type="spellStart"/>
      <w:r w:rsidR="00437075">
        <w:rPr>
          <w:b/>
          <w:sz w:val="28"/>
          <w:szCs w:val="28"/>
        </w:rPr>
        <w:t>Langely</w:t>
      </w:r>
      <w:proofErr w:type="spellEnd"/>
      <w:r w:rsidR="00437075">
        <w:rPr>
          <w:b/>
          <w:sz w:val="28"/>
          <w:szCs w:val="28"/>
        </w:rPr>
        <w:t xml:space="preserve">  </w:t>
      </w:r>
    </w:p>
    <w:p w:rsidR="00437075" w:rsidRPr="00437075" w:rsidRDefault="00437075" w:rsidP="00437075">
      <w:pPr>
        <w:pStyle w:val="NoSpacing"/>
        <w:ind w:left="885"/>
        <w:rPr>
          <w:sz w:val="28"/>
          <w:szCs w:val="28"/>
        </w:rPr>
      </w:pPr>
      <w:r>
        <w:rPr>
          <w:sz w:val="28"/>
          <w:szCs w:val="28"/>
        </w:rPr>
        <w:t xml:space="preserve">Share information of resources provided by SA, also share information </w:t>
      </w:r>
      <w:r w:rsidR="004326AC">
        <w:rPr>
          <w:sz w:val="28"/>
          <w:szCs w:val="28"/>
        </w:rPr>
        <w:t>about web</w:t>
      </w:r>
      <w:r>
        <w:rPr>
          <w:sz w:val="28"/>
          <w:szCs w:val="28"/>
        </w:rPr>
        <w:t xml:space="preserve"> site “Charity Tracker</w:t>
      </w:r>
      <w:r w:rsidR="004326AC">
        <w:rPr>
          <w:sz w:val="28"/>
          <w:szCs w:val="28"/>
        </w:rPr>
        <w:t>” see hand outs</w:t>
      </w:r>
    </w:p>
    <w:p w:rsidR="008C1E12" w:rsidRPr="00DF289A" w:rsidRDefault="008C1E12" w:rsidP="008C1E12">
      <w:pPr>
        <w:pStyle w:val="NoSpacing"/>
        <w:rPr>
          <w:rFonts w:asciiTheme="minorHAnsi" w:hAnsiTheme="minorHAnsi" w:cs="Arial"/>
          <w:color w:val="000000"/>
          <w:sz w:val="24"/>
          <w:szCs w:val="24"/>
        </w:rPr>
      </w:pPr>
      <w:r w:rsidRPr="00634BA5">
        <w:rPr>
          <w:rFonts w:asciiTheme="minorHAnsi" w:hAnsiTheme="minorHAnsi" w:cs="Arial"/>
          <w:b/>
          <w:color w:val="000000"/>
          <w:sz w:val="28"/>
          <w:szCs w:val="28"/>
        </w:rPr>
        <w:t xml:space="preserve">      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      </w:t>
      </w:r>
      <w:r w:rsidRPr="00DF289A">
        <w:rPr>
          <w:rFonts w:asciiTheme="minorHAnsi" w:hAnsiTheme="minorHAnsi" w:cs="Arial"/>
          <w:color w:val="000000"/>
          <w:sz w:val="24"/>
          <w:szCs w:val="24"/>
        </w:rPr>
        <w:t xml:space="preserve">   </w:t>
      </w:r>
    </w:p>
    <w:p w:rsidR="008C1E12" w:rsidRDefault="008C1E12" w:rsidP="004326AC">
      <w:pPr>
        <w:pStyle w:val="NoSpacing"/>
      </w:pPr>
      <w:r w:rsidRPr="006B4373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6B4373">
        <w:rPr>
          <w:rFonts w:asciiTheme="minorHAnsi" w:hAnsiTheme="minorHAnsi" w:cs="Arial"/>
          <w:b/>
          <w:color w:val="000000"/>
          <w:sz w:val="28"/>
          <w:szCs w:val="28"/>
        </w:rPr>
        <w:t>Meeting Adjourn by J. Rice</w:t>
      </w:r>
    </w:p>
    <w:p w:rsidR="00873658" w:rsidRDefault="00873658" w:rsidP="00873658">
      <w:pPr>
        <w:rPr>
          <w:b/>
        </w:rPr>
      </w:pPr>
    </w:p>
    <w:sectPr w:rsidR="00873658" w:rsidSect="001F66E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632D"/>
    <w:multiLevelType w:val="hybridMultilevel"/>
    <w:tmpl w:val="F2147B68"/>
    <w:lvl w:ilvl="0" w:tplc="AD7E6E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7C656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5671A4"/>
    <w:multiLevelType w:val="hybridMultilevel"/>
    <w:tmpl w:val="DAC2061A"/>
    <w:lvl w:ilvl="0" w:tplc="2F82F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7D11A93"/>
    <w:multiLevelType w:val="hybridMultilevel"/>
    <w:tmpl w:val="5D98F522"/>
    <w:lvl w:ilvl="0" w:tplc="7C4E32B4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3">
    <w:nsid w:val="3B4170CD"/>
    <w:multiLevelType w:val="hybridMultilevel"/>
    <w:tmpl w:val="A1B660AA"/>
    <w:lvl w:ilvl="0" w:tplc="7C4E32B4">
      <w:start w:val="1"/>
      <w:numFmt w:val="bullet"/>
      <w:lvlText w:val=""/>
      <w:lvlJc w:val="left"/>
      <w:pPr>
        <w:tabs>
          <w:tab w:val="num" w:pos="1760"/>
        </w:tabs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>
    <w:nsid w:val="3D9D6BA7"/>
    <w:multiLevelType w:val="hybridMultilevel"/>
    <w:tmpl w:val="DA84B49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7C656B8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FFE0E49"/>
    <w:multiLevelType w:val="hybridMultilevel"/>
    <w:tmpl w:val="5622DC0E"/>
    <w:lvl w:ilvl="0" w:tplc="FBDA87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70111268"/>
    <w:multiLevelType w:val="hybridMultilevel"/>
    <w:tmpl w:val="AF0AC22A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>
    <w:nsid w:val="73304895"/>
    <w:multiLevelType w:val="hybridMultilevel"/>
    <w:tmpl w:val="9BC0BB56"/>
    <w:lvl w:ilvl="0" w:tplc="D9842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841E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90E195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B8"/>
    <w:rsid w:val="00000057"/>
    <w:rsid w:val="00007F20"/>
    <w:rsid w:val="00020637"/>
    <w:rsid w:val="00033EC2"/>
    <w:rsid w:val="0006748F"/>
    <w:rsid w:val="000744CA"/>
    <w:rsid w:val="0008200B"/>
    <w:rsid w:val="000842A1"/>
    <w:rsid w:val="000B6C28"/>
    <w:rsid w:val="000F4025"/>
    <w:rsid w:val="001079A6"/>
    <w:rsid w:val="0013122C"/>
    <w:rsid w:val="00147A26"/>
    <w:rsid w:val="001850C7"/>
    <w:rsid w:val="00195EDD"/>
    <w:rsid w:val="001C5F6F"/>
    <w:rsid w:val="001F66EC"/>
    <w:rsid w:val="002417C0"/>
    <w:rsid w:val="0024461F"/>
    <w:rsid w:val="00245847"/>
    <w:rsid w:val="00254DAF"/>
    <w:rsid w:val="002B3773"/>
    <w:rsid w:val="002C200F"/>
    <w:rsid w:val="002D7DAB"/>
    <w:rsid w:val="002E296F"/>
    <w:rsid w:val="002F1B5E"/>
    <w:rsid w:val="003026DA"/>
    <w:rsid w:val="003112DB"/>
    <w:rsid w:val="00394BFF"/>
    <w:rsid w:val="003C6D5D"/>
    <w:rsid w:val="003E1EAC"/>
    <w:rsid w:val="003E5555"/>
    <w:rsid w:val="003F08AA"/>
    <w:rsid w:val="003F58D3"/>
    <w:rsid w:val="004326AC"/>
    <w:rsid w:val="00437075"/>
    <w:rsid w:val="00442E59"/>
    <w:rsid w:val="00471BBD"/>
    <w:rsid w:val="00485778"/>
    <w:rsid w:val="004C6484"/>
    <w:rsid w:val="004C671C"/>
    <w:rsid w:val="004E6DAB"/>
    <w:rsid w:val="004F0FA7"/>
    <w:rsid w:val="00532C66"/>
    <w:rsid w:val="00543800"/>
    <w:rsid w:val="00547DEB"/>
    <w:rsid w:val="00553E28"/>
    <w:rsid w:val="00574D56"/>
    <w:rsid w:val="005E066C"/>
    <w:rsid w:val="005E386A"/>
    <w:rsid w:val="005F50F5"/>
    <w:rsid w:val="00620815"/>
    <w:rsid w:val="00646573"/>
    <w:rsid w:val="00693264"/>
    <w:rsid w:val="006A5FDC"/>
    <w:rsid w:val="006B606D"/>
    <w:rsid w:val="007007C6"/>
    <w:rsid w:val="00743D97"/>
    <w:rsid w:val="00747F8A"/>
    <w:rsid w:val="00780AAF"/>
    <w:rsid w:val="00790162"/>
    <w:rsid w:val="007C049F"/>
    <w:rsid w:val="007E6D51"/>
    <w:rsid w:val="00800801"/>
    <w:rsid w:val="00816C5A"/>
    <w:rsid w:val="00873658"/>
    <w:rsid w:val="008A23AA"/>
    <w:rsid w:val="008C1E12"/>
    <w:rsid w:val="008C6794"/>
    <w:rsid w:val="008D2EC2"/>
    <w:rsid w:val="008D5F2B"/>
    <w:rsid w:val="009043D6"/>
    <w:rsid w:val="00914686"/>
    <w:rsid w:val="00990DFF"/>
    <w:rsid w:val="00991289"/>
    <w:rsid w:val="009A19F8"/>
    <w:rsid w:val="009B2806"/>
    <w:rsid w:val="00A05274"/>
    <w:rsid w:val="00A20E14"/>
    <w:rsid w:val="00A30A1E"/>
    <w:rsid w:val="00A4190B"/>
    <w:rsid w:val="00AA39C0"/>
    <w:rsid w:val="00AB4EB8"/>
    <w:rsid w:val="00AD00E8"/>
    <w:rsid w:val="00AE56A2"/>
    <w:rsid w:val="00AF1100"/>
    <w:rsid w:val="00AF2F9F"/>
    <w:rsid w:val="00AF3DC7"/>
    <w:rsid w:val="00B17986"/>
    <w:rsid w:val="00B32414"/>
    <w:rsid w:val="00B41896"/>
    <w:rsid w:val="00B566B1"/>
    <w:rsid w:val="00B6166C"/>
    <w:rsid w:val="00B65CE9"/>
    <w:rsid w:val="00BB68DD"/>
    <w:rsid w:val="00BB777B"/>
    <w:rsid w:val="00BD3F16"/>
    <w:rsid w:val="00BD5B53"/>
    <w:rsid w:val="00C2207F"/>
    <w:rsid w:val="00C23D74"/>
    <w:rsid w:val="00C2460C"/>
    <w:rsid w:val="00C30B6C"/>
    <w:rsid w:val="00C34160"/>
    <w:rsid w:val="00C5298C"/>
    <w:rsid w:val="00C53420"/>
    <w:rsid w:val="00C65F3C"/>
    <w:rsid w:val="00CC0F3A"/>
    <w:rsid w:val="00CC67F4"/>
    <w:rsid w:val="00CD003E"/>
    <w:rsid w:val="00CF72B7"/>
    <w:rsid w:val="00D26EC8"/>
    <w:rsid w:val="00D648D0"/>
    <w:rsid w:val="00DB13DC"/>
    <w:rsid w:val="00DB155B"/>
    <w:rsid w:val="00DB3D95"/>
    <w:rsid w:val="00DD73F2"/>
    <w:rsid w:val="00E03DC4"/>
    <w:rsid w:val="00E14629"/>
    <w:rsid w:val="00E31F1B"/>
    <w:rsid w:val="00EC1972"/>
    <w:rsid w:val="00ED7429"/>
    <w:rsid w:val="00EF3B54"/>
    <w:rsid w:val="00F05408"/>
    <w:rsid w:val="00F53FDB"/>
    <w:rsid w:val="00F72206"/>
    <w:rsid w:val="00F834B4"/>
    <w:rsid w:val="00FC4063"/>
    <w:rsid w:val="00FD5E22"/>
    <w:rsid w:val="00F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9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2F9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D5F2B"/>
    <w:pPr>
      <w:jc w:val="center"/>
    </w:pPr>
    <w:rPr>
      <w:sz w:val="32"/>
      <w:u w:val="single"/>
    </w:rPr>
  </w:style>
  <w:style w:type="character" w:styleId="Strong">
    <w:name w:val="Strong"/>
    <w:basedOn w:val="DefaultParagraphFont"/>
    <w:qFormat/>
    <w:rsid w:val="00BD5B53"/>
    <w:rPr>
      <w:b/>
      <w:bCs/>
    </w:rPr>
  </w:style>
  <w:style w:type="paragraph" w:styleId="ListParagraph">
    <w:name w:val="List Paragraph"/>
    <w:basedOn w:val="Normal"/>
    <w:uiPriority w:val="34"/>
    <w:qFormat/>
    <w:rsid w:val="00000057"/>
    <w:pPr>
      <w:ind w:left="720"/>
    </w:pPr>
  </w:style>
  <w:style w:type="character" w:styleId="Hyperlink">
    <w:name w:val="Hyperlink"/>
    <w:basedOn w:val="DefaultParagraphFont"/>
    <w:rsid w:val="001850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1E12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79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F2F9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D5F2B"/>
    <w:pPr>
      <w:jc w:val="center"/>
    </w:pPr>
    <w:rPr>
      <w:sz w:val="32"/>
      <w:u w:val="single"/>
    </w:rPr>
  </w:style>
  <w:style w:type="character" w:styleId="Strong">
    <w:name w:val="Strong"/>
    <w:basedOn w:val="DefaultParagraphFont"/>
    <w:qFormat/>
    <w:rsid w:val="00BD5B53"/>
    <w:rPr>
      <w:b/>
      <w:bCs/>
    </w:rPr>
  </w:style>
  <w:style w:type="paragraph" w:styleId="ListParagraph">
    <w:name w:val="List Paragraph"/>
    <w:basedOn w:val="Normal"/>
    <w:uiPriority w:val="34"/>
    <w:qFormat/>
    <w:rsid w:val="00000057"/>
    <w:pPr>
      <w:ind w:left="720"/>
    </w:pPr>
  </w:style>
  <w:style w:type="character" w:styleId="Hyperlink">
    <w:name w:val="Hyperlink"/>
    <w:basedOn w:val="DefaultParagraphFont"/>
    <w:rsid w:val="001850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C1E1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Vincent</dc:creator>
  <cp:lastModifiedBy>Corey</cp:lastModifiedBy>
  <cp:revision>2</cp:revision>
  <cp:lastPrinted>2014-07-10T12:36:00Z</cp:lastPrinted>
  <dcterms:created xsi:type="dcterms:W3CDTF">2014-10-13T18:48:00Z</dcterms:created>
  <dcterms:modified xsi:type="dcterms:W3CDTF">2014-10-13T18:48:00Z</dcterms:modified>
</cp:coreProperties>
</file>