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69" w:rsidRDefault="00E1627A">
      <w:pPr>
        <w:rPr>
          <w:sz w:val="36"/>
          <w:szCs w:val="36"/>
        </w:rPr>
      </w:pPr>
      <w:bookmarkStart w:id="0" w:name="_GoBack"/>
      <w:bookmarkEnd w:id="0"/>
      <w:r w:rsidRPr="00E1627A">
        <w:rPr>
          <w:sz w:val="36"/>
          <w:szCs w:val="36"/>
        </w:rPr>
        <w:t>CHI June 10</w:t>
      </w:r>
      <w:r w:rsidRPr="00E1627A">
        <w:rPr>
          <w:sz w:val="36"/>
          <w:szCs w:val="36"/>
          <w:vertAlign w:val="superscript"/>
        </w:rPr>
        <w:t>th</w:t>
      </w:r>
      <w:r w:rsidRPr="00E1627A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minutes</w:t>
      </w:r>
    </w:p>
    <w:p w:rsidR="00F03E52" w:rsidRDefault="00F03E52">
      <w:pPr>
        <w:rPr>
          <w:sz w:val="36"/>
          <w:szCs w:val="36"/>
        </w:rPr>
      </w:pPr>
      <w:r>
        <w:rPr>
          <w:sz w:val="36"/>
          <w:szCs w:val="36"/>
        </w:rPr>
        <w:t xml:space="preserve">Present A Foster, F. Rose, S. Poole, </w:t>
      </w:r>
      <w:r w:rsidR="00327170">
        <w:rPr>
          <w:sz w:val="36"/>
          <w:szCs w:val="36"/>
        </w:rPr>
        <w:t>Michelle King, B. Day</w:t>
      </w:r>
    </w:p>
    <w:p w:rsidR="00E1627A" w:rsidRDefault="00F03E52">
      <w:pPr>
        <w:rPr>
          <w:sz w:val="36"/>
          <w:szCs w:val="36"/>
        </w:rPr>
      </w:pPr>
      <w:r>
        <w:rPr>
          <w:sz w:val="36"/>
          <w:szCs w:val="36"/>
        </w:rPr>
        <w:t>Call to order</w:t>
      </w:r>
    </w:p>
    <w:p w:rsidR="00F03E52" w:rsidRDefault="00F03E52">
      <w:pPr>
        <w:rPr>
          <w:sz w:val="36"/>
          <w:szCs w:val="36"/>
        </w:rPr>
      </w:pPr>
      <w:r>
        <w:rPr>
          <w:sz w:val="36"/>
          <w:szCs w:val="36"/>
        </w:rPr>
        <w:t xml:space="preserve">May 10 2014 minutes </w:t>
      </w:r>
      <w:r w:rsidR="00327170">
        <w:rPr>
          <w:sz w:val="36"/>
          <w:szCs w:val="36"/>
        </w:rPr>
        <w:t>approved, motion</w:t>
      </w:r>
      <w:r>
        <w:rPr>
          <w:sz w:val="36"/>
          <w:szCs w:val="36"/>
        </w:rPr>
        <w:t xml:space="preserve"> F. Rose, </w:t>
      </w:r>
      <w:r w:rsidR="00327170">
        <w:rPr>
          <w:sz w:val="36"/>
          <w:szCs w:val="36"/>
        </w:rPr>
        <w:t xml:space="preserve">second. </w:t>
      </w:r>
      <w:r>
        <w:rPr>
          <w:sz w:val="36"/>
          <w:szCs w:val="36"/>
        </w:rPr>
        <w:t>Poole</w:t>
      </w:r>
    </w:p>
    <w:p w:rsidR="00F03E52" w:rsidRDefault="00F03E52">
      <w:pPr>
        <w:rPr>
          <w:sz w:val="36"/>
          <w:szCs w:val="36"/>
        </w:rPr>
      </w:pPr>
      <w:r>
        <w:rPr>
          <w:sz w:val="36"/>
          <w:szCs w:val="36"/>
        </w:rPr>
        <w:t xml:space="preserve">Intent to </w:t>
      </w:r>
      <w:r w:rsidR="00327170">
        <w:rPr>
          <w:sz w:val="36"/>
          <w:szCs w:val="36"/>
        </w:rPr>
        <w:t>apply form</w:t>
      </w:r>
      <w:r>
        <w:rPr>
          <w:sz w:val="36"/>
          <w:szCs w:val="36"/>
        </w:rPr>
        <w:t xml:space="preserve"> </w:t>
      </w:r>
      <w:r w:rsidR="00327170">
        <w:rPr>
          <w:sz w:val="36"/>
          <w:szCs w:val="36"/>
        </w:rPr>
        <w:t>discussed</w:t>
      </w:r>
      <w:r>
        <w:rPr>
          <w:sz w:val="36"/>
          <w:szCs w:val="36"/>
        </w:rPr>
        <w:t xml:space="preserve">,  </w:t>
      </w:r>
    </w:p>
    <w:p w:rsidR="00F03E52" w:rsidRDefault="00F03E52">
      <w:pPr>
        <w:rPr>
          <w:sz w:val="36"/>
          <w:szCs w:val="36"/>
        </w:rPr>
      </w:pPr>
      <w:r>
        <w:rPr>
          <w:sz w:val="36"/>
          <w:szCs w:val="36"/>
        </w:rPr>
        <w:t xml:space="preserve">Coordinated assessment toolkit </w:t>
      </w:r>
      <w:r w:rsidR="00327170">
        <w:rPr>
          <w:sz w:val="36"/>
          <w:szCs w:val="36"/>
        </w:rPr>
        <w:t>reviewed</w:t>
      </w:r>
      <w:r>
        <w:rPr>
          <w:sz w:val="36"/>
          <w:szCs w:val="36"/>
        </w:rPr>
        <w:t xml:space="preserve">. </w:t>
      </w:r>
      <w:r w:rsidR="00327170">
        <w:rPr>
          <w:sz w:val="36"/>
          <w:szCs w:val="36"/>
        </w:rPr>
        <w:t>Bigest</w:t>
      </w:r>
      <w:r>
        <w:rPr>
          <w:sz w:val="36"/>
          <w:szCs w:val="36"/>
        </w:rPr>
        <w:t xml:space="preserve"> concern was amount of data required and who would do it. All our people have full plates.</w:t>
      </w:r>
    </w:p>
    <w:p w:rsidR="00F03E52" w:rsidRDefault="00F03E52">
      <w:pPr>
        <w:rPr>
          <w:sz w:val="36"/>
          <w:szCs w:val="36"/>
        </w:rPr>
      </w:pPr>
      <w:r>
        <w:rPr>
          <w:sz w:val="36"/>
          <w:szCs w:val="36"/>
        </w:rPr>
        <w:t xml:space="preserve">Meeting date </w:t>
      </w:r>
      <w:r w:rsidR="00327170">
        <w:rPr>
          <w:sz w:val="36"/>
          <w:szCs w:val="36"/>
        </w:rPr>
        <w:t>discussed</w:t>
      </w:r>
      <w:r>
        <w:rPr>
          <w:sz w:val="36"/>
          <w:szCs w:val="36"/>
        </w:rPr>
        <w:t xml:space="preserve"> </w:t>
      </w:r>
    </w:p>
    <w:p w:rsidR="00F03E52" w:rsidRDefault="00F03E52">
      <w:pPr>
        <w:rPr>
          <w:sz w:val="36"/>
          <w:szCs w:val="36"/>
        </w:rPr>
      </w:pPr>
      <w:r>
        <w:rPr>
          <w:sz w:val="36"/>
          <w:szCs w:val="36"/>
        </w:rPr>
        <w:t>Motion made by S. Poole second by F. Rose  to move regular meeting day to second Wednesday each month 4 pm Yanceyville Town Hall Passed by All</w:t>
      </w:r>
    </w:p>
    <w:p w:rsidR="00327170" w:rsidRDefault="00327170">
      <w:pPr>
        <w:rPr>
          <w:sz w:val="36"/>
          <w:szCs w:val="36"/>
        </w:rPr>
      </w:pPr>
      <w:r>
        <w:rPr>
          <w:sz w:val="36"/>
          <w:szCs w:val="36"/>
        </w:rPr>
        <w:t>Motion to adjourn by M. King second by S. Poole passed by all</w:t>
      </w:r>
    </w:p>
    <w:p w:rsidR="00F03E52" w:rsidRPr="00E1627A" w:rsidRDefault="00F03E52">
      <w:pPr>
        <w:rPr>
          <w:sz w:val="36"/>
          <w:szCs w:val="36"/>
        </w:rPr>
      </w:pPr>
    </w:p>
    <w:sectPr w:rsidR="00F03E52" w:rsidRPr="00E1627A" w:rsidSect="00121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7A"/>
    <w:rsid w:val="00121269"/>
    <w:rsid w:val="00327170"/>
    <w:rsid w:val="00C0400B"/>
    <w:rsid w:val="00E1627A"/>
    <w:rsid w:val="00F0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Corey</cp:lastModifiedBy>
  <cp:revision>2</cp:revision>
  <dcterms:created xsi:type="dcterms:W3CDTF">2014-10-13T14:49:00Z</dcterms:created>
  <dcterms:modified xsi:type="dcterms:W3CDTF">2014-10-13T14:49:00Z</dcterms:modified>
</cp:coreProperties>
</file>