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5A" w:rsidRDefault="003D365A">
      <w:pPr>
        <w:pStyle w:val="Heading1"/>
        <w:jc w:val="center"/>
        <w:rPr>
          <w:b/>
          <w:bCs/>
        </w:rPr>
      </w:pPr>
      <w:bookmarkStart w:id="0" w:name="_GoBack"/>
      <w:bookmarkEnd w:id="0"/>
      <w:r>
        <w:rPr>
          <w:b/>
          <w:bCs/>
        </w:rPr>
        <w:t>Beaufort County Regional Committee</w:t>
      </w:r>
    </w:p>
    <w:p w:rsidR="003D365A" w:rsidRDefault="00EB23B6">
      <w:pPr>
        <w:jc w:val="center"/>
        <w:rPr>
          <w:b/>
          <w:bCs/>
        </w:rPr>
      </w:pPr>
      <w:r>
        <w:rPr>
          <w:b/>
          <w:bCs/>
        </w:rPr>
        <w:t>November 20</w:t>
      </w:r>
      <w:r w:rsidR="002C50C6">
        <w:rPr>
          <w:b/>
          <w:bCs/>
        </w:rPr>
        <w:t>, 2013</w:t>
      </w:r>
    </w:p>
    <w:p w:rsidR="003D365A" w:rsidRDefault="003D365A">
      <w:pPr>
        <w:pStyle w:val="Heading2"/>
      </w:pPr>
      <w:r>
        <w:t>Washington Housing Authority/ Central Office</w:t>
      </w:r>
    </w:p>
    <w:p w:rsidR="003D365A" w:rsidRDefault="003D365A">
      <w:pPr>
        <w:jc w:val="center"/>
      </w:pPr>
    </w:p>
    <w:p w:rsidR="003D365A" w:rsidRDefault="003D365A">
      <w:pPr>
        <w:rPr>
          <w:i/>
        </w:rPr>
      </w:pPr>
      <w:r>
        <w:rPr>
          <w:b/>
          <w:bCs/>
        </w:rPr>
        <w:t>The mission of the Beaufort County Regional Committee is:</w:t>
      </w:r>
      <w:r>
        <w:t xml:space="preserve">  </w:t>
      </w:r>
      <w:r>
        <w:rPr>
          <w:i/>
        </w:rPr>
        <w:t xml:space="preserve">The Beaufort County Regional Committee will work as a subcommittee of the Balance of State Continuum of Care to assure quality housing for all, from homelessness through self-sufficiency. </w:t>
      </w:r>
    </w:p>
    <w:p w:rsidR="003D365A" w:rsidRDefault="003D365A">
      <w:pPr>
        <w:rPr>
          <w:i/>
          <w:iCs/>
        </w:rPr>
      </w:pPr>
      <w:r>
        <w:rPr>
          <w:b/>
          <w:bCs/>
        </w:rPr>
        <w:t>The vision of the Beaufort County Regional Committee is:</w:t>
      </w:r>
      <w:r>
        <w:t xml:space="preserve">  </w:t>
      </w:r>
      <w:r>
        <w:rPr>
          <w:i/>
          <w:iCs/>
        </w:rPr>
        <w:t>Promoting self-sufficiency and eliminating homelessness.</w:t>
      </w:r>
    </w:p>
    <w:p w:rsidR="003D365A" w:rsidRDefault="003D365A"/>
    <w:p w:rsidR="003D365A" w:rsidRDefault="003D365A">
      <w:pPr>
        <w:pStyle w:val="BodyText"/>
      </w:pPr>
      <w:r>
        <w:t xml:space="preserve">Present:  </w:t>
      </w:r>
      <w:r w:rsidR="00944B90">
        <w:t xml:space="preserve">Amy </w:t>
      </w:r>
      <w:proofErr w:type="spellStart"/>
      <w:r w:rsidR="00944B90">
        <w:t>Modlin</w:t>
      </w:r>
      <w:proofErr w:type="spellEnd"/>
      <w:r w:rsidR="00944B90">
        <w:t xml:space="preserve">, ECBH, </w:t>
      </w:r>
      <w:r>
        <w:t xml:space="preserve">Erica McCloud, Washington Housing Authority/Mid-East Regional Housing Authority, Marc </w:t>
      </w:r>
      <w:proofErr w:type="spellStart"/>
      <w:r>
        <w:t>Recko</w:t>
      </w:r>
      <w:proofErr w:type="spellEnd"/>
      <w:r>
        <w:t>, Washington Housing Authority/Mid-East Regional Housing Authority</w:t>
      </w:r>
      <w:r w:rsidR="00D0045C">
        <w:t xml:space="preserve">, </w:t>
      </w:r>
      <w:r w:rsidR="00F522DE">
        <w:t xml:space="preserve">Adrianne Turner, DREAM Provider Care Services, </w:t>
      </w:r>
      <w:r w:rsidR="002C50C6">
        <w:t xml:space="preserve">Andrea </w:t>
      </w:r>
      <w:proofErr w:type="spellStart"/>
      <w:r w:rsidR="002C50C6">
        <w:t>Starkie</w:t>
      </w:r>
      <w:proofErr w:type="spellEnd"/>
      <w:r w:rsidR="002C50C6">
        <w:t>, Beaufort County DSS</w:t>
      </w:r>
      <w:r w:rsidR="00944B90">
        <w:t>, Agatha Moore, Mid-East Regional Housing Authority</w:t>
      </w:r>
    </w:p>
    <w:p w:rsidR="003D365A" w:rsidRDefault="003D365A"/>
    <w:p w:rsidR="003D365A" w:rsidRDefault="003D365A">
      <w:pPr>
        <w:numPr>
          <w:ilvl w:val="0"/>
          <w:numId w:val="1"/>
        </w:numPr>
        <w:tabs>
          <w:tab w:val="clear" w:pos="720"/>
          <w:tab w:val="num" w:pos="360"/>
        </w:tabs>
        <w:ind w:left="360"/>
      </w:pPr>
      <w:r>
        <w:t>Introductions</w:t>
      </w:r>
    </w:p>
    <w:p w:rsidR="003D365A" w:rsidRDefault="003D365A"/>
    <w:p w:rsidR="003D365A" w:rsidRDefault="003D365A">
      <w:pPr>
        <w:numPr>
          <w:ilvl w:val="0"/>
          <w:numId w:val="1"/>
        </w:numPr>
        <w:tabs>
          <w:tab w:val="clear" w:pos="720"/>
          <w:tab w:val="num" w:pos="360"/>
        </w:tabs>
        <w:ind w:left="360"/>
      </w:pPr>
      <w:r>
        <w:t xml:space="preserve">Approval of </w:t>
      </w:r>
      <w:r w:rsidR="00EB23B6">
        <w:t>October</w:t>
      </w:r>
      <w:r>
        <w:t xml:space="preserve"> 201</w:t>
      </w:r>
      <w:r w:rsidR="0020226A">
        <w:t>3</w:t>
      </w:r>
      <w:r>
        <w:t xml:space="preserve"> minutes</w:t>
      </w:r>
    </w:p>
    <w:p w:rsidR="003D365A" w:rsidRDefault="003D365A"/>
    <w:p w:rsidR="003D365A" w:rsidRDefault="00E65D63">
      <w:r>
        <w:t>The minutes were approved as written.</w:t>
      </w:r>
    </w:p>
    <w:p w:rsidR="003D365A" w:rsidRDefault="003D365A"/>
    <w:p w:rsidR="003D365A" w:rsidRDefault="003D365A">
      <w:r>
        <w:t xml:space="preserve">3.  </w:t>
      </w:r>
      <w:r w:rsidR="00EB23B6">
        <w:t>Blessed Living is for Everyone Housing Authority (BLHA</w:t>
      </w:r>
      <w:proofErr w:type="gramStart"/>
      <w:r w:rsidR="00EB23B6">
        <w:t>)-</w:t>
      </w:r>
      <w:proofErr w:type="gramEnd"/>
      <w:r w:rsidR="00EB23B6">
        <w:t xml:space="preserve"> Glenn Silver</w:t>
      </w:r>
    </w:p>
    <w:p w:rsidR="00EB23B6" w:rsidRDefault="00EB23B6"/>
    <w:p w:rsidR="00EB23B6" w:rsidRDefault="00EB23B6">
      <w:r>
        <w:t>Absent</w:t>
      </w:r>
    </w:p>
    <w:p w:rsidR="00EB23B6" w:rsidRDefault="00EB23B6"/>
    <w:p w:rsidR="00D92511" w:rsidRDefault="00876396">
      <w:r>
        <w:t>4</w:t>
      </w:r>
      <w:r w:rsidR="00D92511">
        <w:t xml:space="preserve">. </w:t>
      </w:r>
      <w:r w:rsidR="00EB23B6">
        <w:t xml:space="preserve">Coordinated Assessment Update- Amy </w:t>
      </w:r>
      <w:proofErr w:type="spellStart"/>
      <w:r w:rsidR="00EB23B6">
        <w:t>Modlin</w:t>
      </w:r>
      <w:proofErr w:type="spellEnd"/>
    </w:p>
    <w:p w:rsidR="00D92511" w:rsidRDefault="00D92511"/>
    <w:p w:rsidR="00993839" w:rsidRDefault="00EC325D">
      <w:r>
        <w:t xml:space="preserve">Amy stated she attended </w:t>
      </w:r>
      <w:r w:rsidR="009F6683">
        <w:t>an</w:t>
      </w:r>
      <w:r>
        <w:t xml:space="preserve"> in person meeting in September in Raleigh. She stated two people from the east attended. She stated </w:t>
      </w:r>
      <w:r w:rsidR="009F6683">
        <w:t xml:space="preserve">the other person in attendance was </w:t>
      </w:r>
      <w:r>
        <w:t>Bob Williams.</w:t>
      </w:r>
      <w:r w:rsidR="009F6683">
        <w:t xml:space="preserve"> </w:t>
      </w:r>
      <w:r>
        <w:t xml:space="preserve">Amy stated that they have to have one to receive funding for </w:t>
      </w:r>
      <w:r w:rsidR="009F6683">
        <w:t xml:space="preserve">the </w:t>
      </w:r>
      <w:r>
        <w:t xml:space="preserve">Shelter </w:t>
      </w:r>
      <w:proofErr w:type="gramStart"/>
      <w:r>
        <w:t>Plus</w:t>
      </w:r>
      <w:proofErr w:type="gramEnd"/>
      <w:r>
        <w:t xml:space="preserve"> Care program.</w:t>
      </w:r>
      <w:r w:rsidR="009F6683">
        <w:t xml:space="preserve"> Amy stated the workgroup has a conference call tomorrow to dig deeper. Mr. </w:t>
      </w:r>
      <w:proofErr w:type="spellStart"/>
      <w:r w:rsidR="009F6683">
        <w:t>Recko</w:t>
      </w:r>
      <w:proofErr w:type="spellEnd"/>
      <w:r w:rsidR="009F6683">
        <w:t xml:space="preserve"> suggested us having priority for X amount of homeless families. Andrea inquired about how it would help their clients. Amy stated that the client would call 211 with their needs and 211 would ask questions in order to refer the client to the proper resources. </w:t>
      </w:r>
    </w:p>
    <w:p w:rsidR="00993839" w:rsidRDefault="00993839"/>
    <w:p w:rsidR="00993839" w:rsidRDefault="00993839">
      <w:r>
        <w:t>5. Summary of BOS (Balance of state) Steering Committee</w:t>
      </w:r>
    </w:p>
    <w:p w:rsidR="00993839" w:rsidRDefault="00993839"/>
    <w:p w:rsidR="00993839" w:rsidRDefault="00993839">
      <w:r>
        <w:t xml:space="preserve">Amy stated the Coordinated Assessment took over the call. She stated that local Housing Authority’s should receive something from Shaun. Amy stated that she don’t have to pay for CHIN. She added that Harlan don’t have to pay for it either. Mr. </w:t>
      </w:r>
      <w:proofErr w:type="spellStart"/>
      <w:r>
        <w:t>Recko</w:t>
      </w:r>
      <w:proofErr w:type="spellEnd"/>
      <w:r>
        <w:t xml:space="preserve"> informed the committee that we host an Oyster Roast here in February/March. He added that all of the Executive Director’s from the eastern part of the state meet.</w:t>
      </w:r>
    </w:p>
    <w:p w:rsidR="00993839" w:rsidRDefault="00993839"/>
    <w:p w:rsidR="00993839" w:rsidRDefault="00993839"/>
    <w:p w:rsidR="00993839" w:rsidRDefault="00993839"/>
    <w:p w:rsidR="00993839" w:rsidRDefault="00993839"/>
    <w:p w:rsidR="00993839" w:rsidRDefault="00993839"/>
    <w:p w:rsidR="00993839" w:rsidRDefault="00993839">
      <w:r>
        <w:lastRenderedPageBreak/>
        <w:t>6. Agency Updates</w:t>
      </w:r>
    </w:p>
    <w:p w:rsidR="00942E0F" w:rsidRDefault="00942E0F"/>
    <w:p w:rsidR="00942E0F" w:rsidRDefault="00942E0F">
      <w:r>
        <w:t xml:space="preserve">Mr. </w:t>
      </w:r>
      <w:proofErr w:type="spellStart"/>
      <w:r>
        <w:t>Recko</w:t>
      </w:r>
      <w:proofErr w:type="spellEnd"/>
      <w:r>
        <w:t xml:space="preserve"> stated we would be preparing to build the playground on December 12, 2013 and December 13, 2013. He added that we would be hosting 200 volunteers. Andrea inquired about us reaching out to ECU Volunteer Center. Andrea added that she is going to try to get a group of teens together. Mr. </w:t>
      </w:r>
      <w:proofErr w:type="spellStart"/>
      <w:r>
        <w:t>Recko</w:t>
      </w:r>
      <w:proofErr w:type="spellEnd"/>
      <w:r>
        <w:t xml:space="preserve"> stated he was going to present homeless priorities to the board in January. He added he was going to do a letter for the committee to sign. Mr. </w:t>
      </w:r>
      <w:proofErr w:type="spellStart"/>
      <w:r>
        <w:t>Recko</w:t>
      </w:r>
      <w:proofErr w:type="spellEnd"/>
      <w:r>
        <w:t xml:space="preserve"> talked about the IDA program. He stated the program goal is to get low to moderate income people into homes. He added this is specifically in the Northgate community. He stated we are currently accepting referrals for this program.</w:t>
      </w:r>
    </w:p>
    <w:p w:rsidR="00942E0F" w:rsidRDefault="00942E0F"/>
    <w:p w:rsidR="00942E0F" w:rsidRDefault="00942E0F">
      <w:r>
        <w:t xml:space="preserve">Amy stated the Shelter </w:t>
      </w:r>
      <w:proofErr w:type="gramStart"/>
      <w:r>
        <w:t>Plus</w:t>
      </w:r>
      <w:proofErr w:type="gramEnd"/>
      <w:r>
        <w:t xml:space="preserve"> Care program is currently full. She added they received the grant contract so they can drawdown money for the rent they paid. Amy added they are renewing the Shelter </w:t>
      </w:r>
      <w:proofErr w:type="gramStart"/>
      <w:r>
        <w:t>Plus</w:t>
      </w:r>
      <w:proofErr w:type="gramEnd"/>
      <w:r>
        <w:t xml:space="preserve"> Care grant. </w:t>
      </w:r>
    </w:p>
    <w:p w:rsidR="00942E0F" w:rsidRDefault="00942E0F"/>
    <w:p w:rsidR="00942E0F" w:rsidRDefault="00E8286E">
      <w:r>
        <w:t>Adri</w:t>
      </w:r>
      <w:r w:rsidR="00942E0F">
        <w:t>anne stated she didn’t have any updates and that they were just rolling along.</w:t>
      </w:r>
      <w:r>
        <w:t xml:space="preserve"> </w:t>
      </w:r>
    </w:p>
    <w:p w:rsidR="00E8286E" w:rsidRDefault="00E8286E"/>
    <w:p w:rsidR="00E8286E" w:rsidRDefault="00E8286E">
      <w:r>
        <w:t xml:space="preserve">Andrea stated they have 40 Cap slots opening. She added that Cap entails personal care services. She said that clients may be approved for 20 hours and that CAP pays extra for extra hours, medical supplies etc. Andrea stated it is ideal for a family that doesn’t want to put loved ones in the nursing home but need help while at work. Andrea added that they would lose the slots if they are not used. She added that this is a Medicaid funded program and that if the person meets the requirements for CAP they can get Medicaid. She stated that they have a temporary Case Worker. She added that they have one Supervisor position open for the CAP program. She stated the application is on the county website. </w:t>
      </w:r>
    </w:p>
    <w:p w:rsidR="008E4498" w:rsidRDefault="008E4498"/>
    <w:p w:rsidR="008E4498" w:rsidRDefault="008E4498">
      <w:r>
        <w:t xml:space="preserve">Amy stated that NC is under a settlement and ECBH has been charged with moving them out. She stated there is a need for one bedroom housing. She stated they have to pass inspection and that they are guaranteed rent and supports. She added that they can’t be is disability specific areas. Mr. </w:t>
      </w:r>
      <w:proofErr w:type="spellStart"/>
      <w:r>
        <w:t>Recko</w:t>
      </w:r>
      <w:proofErr w:type="spellEnd"/>
      <w:r>
        <w:t xml:space="preserve"> inquired about East Haven being labeled disabled specific and Amy stated she would have to check into it.</w:t>
      </w:r>
    </w:p>
    <w:p w:rsidR="008E4498" w:rsidRDefault="008E4498"/>
    <w:p w:rsidR="009E2F1D" w:rsidRDefault="008E4498">
      <w:r>
        <w:t xml:space="preserve">Andrea stated a lot of people won’t take them because </w:t>
      </w:r>
      <w:r w:rsidR="009E2F1D">
        <w:t xml:space="preserve">of their Criminal Background. She inquired about what’s happening to the people in the adult care home that have to be placed. Amy stated that they are still in the adult care home waiting to be placed. </w:t>
      </w:r>
    </w:p>
    <w:p w:rsidR="009E2F1D" w:rsidRDefault="009E2F1D"/>
    <w:p w:rsidR="009E2F1D" w:rsidRDefault="009E2F1D">
      <w:r>
        <w:t>The meeting was adjourned.</w:t>
      </w:r>
    </w:p>
    <w:p w:rsidR="009E2F1D" w:rsidRDefault="009E2F1D"/>
    <w:p w:rsidR="009E2F1D" w:rsidRDefault="009E2F1D">
      <w:r>
        <w:t>The next meeting is scheduled for January 29, 2014 at 10:00a.m.</w:t>
      </w:r>
    </w:p>
    <w:p w:rsidR="009E2F1D" w:rsidRDefault="009E2F1D"/>
    <w:p w:rsidR="003D365A" w:rsidRDefault="003D365A">
      <w:r>
        <w:t>Submitted by,</w:t>
      </w:r>
    </w:p>
    <w:p w:rsidR="003D365A" w:rsidRDefault="003D365A">
      <w:r>
        <w:t>Erica McCloud</w:t>
      </w:r>
    </w:p>
    <w:p w:rsidR="003D365A" w:rsidRDefault="003D365A"/>
    <w:p w:rsidR="003D365A" w:rsidRDefault="003D365A"/>
    <w:p w:rsidR="003D365A" w:rsidRDefault="003D365A"/>
    <w:sectPr w:rsidR="003D365A" w:rsidSect="00F522DE">
      <w:pgSz w:w="12240" w:h="15840"/>
      <w:pgMar w:top="1296"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21E78"/>
    <w:multiLevelType w:val="hybridMultilevel"/>
    <w:tmpl w:val="61382126"/>
    <w:lvl w:ilvl="0" w:tplc="3B28CD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7A767A"/>
    <w:multiLevelType w:val="hybridMultilevel"/>
    <w:tmpl w:val="DDCA2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5C"/>
    <w:rsid w:val="00197234"/>
    <w:rsid w:val="001A587E"/>
    <w:rsid w:val="0020226A"/>
    <w:rsid w:val="002C50C6"/>
    <w:rsid w:val="003D365A"/>
    <w:rsid w:val="00536DF7"/>
    <w:rsid w:val="005676DF"/>
    <w:rsid w:val="005D2A28"/>
    <w:rsid w:val="00693BE8"/>
    <w:rsid w:val="007A27B8"/>
    <w:rsid w:val="007C453B"/>
    <w:rsid w:val="008027F7"/>
    <w:rsid w:val="00876396"/>
    <w:rsid w:val="008E4498"/>
    <w:rsid w:val="00942E0F"/>
    <w:rsid w:val="00944B90"/>
    <w:rsid w:val="00993839"/>
    <w:rsid w:val="009E2F1D"/>
    <w:rsid w:val="009F6683"/>
    <w:rsid w:val="00A25751"/>
    <w:rsid w:val="00C51095"/>
    <w:rsid w:val="00CE71AE"/>
    <w:rsid w:val="00D0045C"/>
    <w:rsid w:val="00D92511"/>
    <w:rsid w:val="00E46297"/>
    <w:rsid w:val="00E65D63"/>
    <w:rsid w:val="00E80D40"/>
    <w:rsid w:val="00E8286E"/>
    <w:rsid w:val="00EB23B6"/>
    <w:rsid w:val="00EC325D"/>
    <w:rsid w:val="00F5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rPr>
  </w:style>
  <w:style w:type="paragraph" w:styleId="BalloonText">
    <w:name w:val="Balloon Text"/>
    <w:basedOn w:val="Normal"/>
    <w:link w:val="BalloonTextChar"/>
    <w:uiPriority w:val="99"/>
    <w:semiHidden/>
    <w:unhideWhenUsed/>
    <w:rsid w:val="00F522DE"/>
    <w:rPr>
      <w:rFonts w:ascii="Tahoma" w:hAnsi="Tahoma" w:cs="Tahoma"/>
      <w:sz w:val="16"/>
      <w:szCs w:val="16"/>
    </w:rPr>
  </w:style>
  <w:style w:type="character" w:customStyle="1" w:styleId="BalloonTextChar">
    <w:name w:val="Balloon Text Char"/>
    <w:link w:val="BalloonText"/>
    <w:uiPriority w:val="99"/>
    <w:semiHidden/>
    <w:rsid w:val="00F52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rPr>
  </w:style>
  <w:style w:type="paragraph" w:styleId="BalloonText">
    <w:name w:val="Balloon Text"/>
    <w:basedOn w:val="Normal"/>
    <w:link w:val="BalloonTextChar"/>
    <w:uiPriority w:val="99"/>
    <w:semiHidden/>
    <w:unhideWhenUsed/>
    <w:rsid w:val="00F522DE"/>
    <w:rPr>
      <w:rFonts w:ascii="Tahoma" w:hAnsi="Tahoma" w:cs="Tahoma"/>
      <w:sz w:val="16"/>
      <w:szCs w:val="16"/>
    </w:rPr>
  </w:style>
  <w:style w:type="character" w:customStyle="1" w:styleId="BalloonTextChar">
    <w:name w:val="Balloon Text Char"/>
    <w:link w:val="BalloonText"/>
    <w:uiPriority w:val="99"/>
    <w:semiHidden/>
    <w:rsid w:val="00F52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F442-77AD-4AA1-929B-088CEF51D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Beaufort County Housing Coalition</vt:lpstr>
    </vt:vector>
  </TitlesOfParts>
  <Company>WHA</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Beaufort County Housing Coalition</dc:title>
  <dc:creator>Renada</dc:creator>
  <cp:lastModifiedBy>Corey</cp:lastModifiedBy>
  <cp:revision>2</cp:revision>
  <cp:lastPrinted>2013-11-20T13:19:00Z</cp:lastPrinted>
  <dcterms:created xsi:type="dcterms:W3CDTF">2014-03-25T21:03:00Z</dcterms:created>
  <dcterms:modified xsi:type="dcterms:W3CDTF">2014-03-25T21:03:00Z</dcterms:modified>
</cp:coreProperties>
</file>