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CB6" w:rsidRDefault="00967CB6">
      <w:bookmarkStart w:id="0" w:name="_GoBack"/>
      <w:bookmarkEnd w:id="0"/>
      <w:r>
        <w:t>Chatham Housing Coalition</w:t>
      </w:r>
    </w:p>
    <w:p w:rsidR="00967CB6" w:rsidRDefault="007A43AC">
      <w:r>
        <w:t xml:space="preserve">May </w:t>
      </w:r>
      <w:r w:rsidR="00025A51">
        <w:t>10</w:t>
      </w:r>
      <w:r w:rsidR="00967CB6">
        <w:t>, 2013</w:t>
      </w:r>
    </w:p>
    <w:p w:rsidR="00967CB6" w:rsidRDefault="00967CB6"/>
    <w:p w:rsidR="00CB6CC3" w:rsidRDefault="00967CB6">
      <w:r>
        <w:t>Present:</w:t>
      </w:r>
      <w:r>
        <w:tab/>
        <w:t>Emily Wimbush</w:t>
      </w:r>
    </w:p>
    <w:p w:rsidR="00967CB6" w:rsidRDefault="00967CB6">
      <w:r>
        <w:tab/>
      </w:r>
      <w:r>
        <w:tab/>
        <w:t>Nora Estheimer</w:t>
      </w:r>
    </w:p>
    <w:p w:rsidR="00967CB6" w:rsidRDefault="00967CB6">
      <w:r>
        <w:tab/>
      </w:r>
      <w:r>
        <w:tab/>
        <w:t>Nickie Siler</w:t>
      </w:r>
    </w:p>
    <w:p w:rsidR="00967CB6" w:rsidRDefault="00967CB6">
      <w:r>
        <w:tab/>
      </w:r>
      <w:r>
        <w:tab/>
      </w:r>
      <w:r w:rsidR="00025A51">
        <w:t>N</w:t>
      </w:r>
      <w:r>
        <w:t>ikia Bland</w:t>
      </w:r>
    </w:p>
    <w:p w:rsidR="009E2CE1" w:rsidRDefault="009E2CE1">
      <w:r>
        <w:tab/>
      </w:r>
      <w:r>
        <w:tab/>
        <w:t>Clintess Barrett</w:t>
      </w:r>
    </w:p>
    <w:p w:rsidR="00967CB6" w:rsidRDefault="00967CB6"/>
    <w:p w:rsidR="00967CB6" w:rsidRPr="00967CB6" w:rsidRDefault="00967CB6">
      <w:pPr>
        <w:rPr>
          <w:u w:val="single"/>
        </w:rPr>
      </w:pPr>
      <w:r w:rsidRPr="00967CB6">
        <w:rPr>
          <w:u w:val="single"/>
        </w:rPr>
        <w:t>Balance of State Update</w:t>
      </w:r>
    </w:p>
    <w:p w:rsidR="00967CB6" w:rsidRDefault="00967CB6">
      <w:r>
        <w:t xml:space="preserve">Nickie </w:t>
      </w:r>
      <w:r w:rsidR="007A43AC">
        <w:t xml:space="preserve">informed everyone that </w:t>
      </w:r>
      <w:r w:rsidR="00025A51">
        <w:t xml:space="preserve">the BOS has hired a new Project Specialist, Cory Root.  She introduced herself to everyone on the call. Each regional lead gave an update of what’s going on at their meetings. </w:t>
      </w:r>
    </w:p>
    <w:p w:rsidR="00025A51" w:rsidRDefault="00025A51"/>
    <w:p w:rsidR="00967CB6" w:rsidRPr="00967CB6" w:rsidRDefault="00967CB6">
      <w:pPr>
        <w:rPr>
          <w:u w:val="single"/>
        </w:rPr>
      </w:pPr>
      <w:r w:rsidRPr="00967CB6">
        <w:rPr>
          <w:u w:val="single"/>
        </w:rPr>
        <w:t>Rapid Re-Housing Update</w:t>
      </w:r>
    </w:p>
    <w:p w:rsidR="00967CB6" w:rsidRDefault="00967CB6">
      <w:r>
        <w:t xml:space="preserve">Nickie </w:t>
      </w:r>
      <w:r w:rsidR="007A43AC">
        <w:t xml:space="preserve">updated us on the families that she’s found housing for so far. She’s also received several referrals for families who need assistance with rent to prevent them from becoming homeless.  </w:t>
      </w:r>
    </w:p>
    <w:p w:rsidR="009E2CE1" w:rsidRDefault="009E2CE1"/>
    <w:p w:rsidR="009E2CE1" w:rsidRDefault="007A43AC">
      <w:r>
        <w:t xml:space="preserve">She still continues to receive a number of referrals from DSS as well as word of mouth in the community. </w:t>
      </w:r>
    </w:p>
    <w:p w:rsidR="009E2CE1" w:rsidRDefault="009E2CE1"/>
    <w:p w:rsidR="00A70B89" w:rsidRDefault="00A70B89">
      <w:r>
        <w:t>W</w:t>
      </w:r>
      <w:r w:rsidR="007A43AC">
        <w:t xml:space="preserve">e continued the talk about the need for affordable housing in Chatham Co. </w:t>
      </w:r>
    </w:p>
    <w:p w:rsidR="00A70B89" w:rsidRDefault="00A70B89"/>
    <w:p w:rsidR="009E2CE1" w:rsidRPr="009E2CE1" w:rsidRDefault="009E2CE1">
      <w:pPr>
        <w:rPr>
          <w:u w:val="single"/>
        </w:rPr>
      </w:pPr>
      <w:r w:rsidRPr="009E2CE1">
        <w:rPr>
          <w:u w:val="single"/>
        </w:rPr>
        <w:t>Updates</w:t>
      </w:r>
    </w:p>
    <w:p w:rsidR="009E2CE1" w:rsidRDefault="009E2CE1"/>
    <w:p w:rsidR="009E2CE1" w:rsidRPr="009E2CE1" w:rsidRDefault="009E2CE1">
      <w:pPr>
        <w:rPr>
          <w:i/>
        </w:rPr>
      </w:pPr>
      <w:r w:rsidRPr="009E2CE1">
        <w:rPr>
          <w:i/>
        </w:rPr>
        <w:t>Task Force to Advise Commissioners on Housing needs</w:t>
      </w:r>
    </w:p>
    <w:p w:rsidR="00C849A9" w:rsidRDefault="00C849A9">
      <w:r>
        <w:t>Nora announced that t</w:t>
      </w:r>
      <w:r w:rsidR="009E2CE1">
        <w:t xml:space="preserve">hey </w:t>
      </w:r>
      <w:r w:rsidR="00025A51">
        <w:t>made</w:t>
      </w:r>
      <w:r w:rsidR="009E2CE1">
        <w:t xml:space="preserve"> a recommendation to the Commissioners on immediate income needs.  They have develop</w:t>
      </w:r>
      <w:r w:rsidR="00025A51">
        <w:t>ed</w:t>
      </w:r>
      <w:r w:rsidR="009E2CE1">
        <w:t xml:space="preserve"> eligibility criteria for agencies that can apply for funds for these immediate impact funds. </w:t>
      </w:r>
      <w:r>
        <w:t xml:space="preserve">  They are recommend</w:t>
      </w:r>
      <w:r w:rsidR="00025A51">
        <w:t>ed</w:t>
      </w:r>
      <w:r>
        <w:t xml:space="preserve"> that eligible applicants be limited to county government and currently/recently funded county nonprofits.</w:t>
      </w:r>
      <w:r w:rsidR="009E2CE1">
        <w:t xml:space="preserve">   She was seeking input from the Coalition on the application process.  She distributed a feedback form and asked that members send back answers to the questions by April 26.  </w:t>
      </w:r>
      <w:r>
        <w:t>Nora is hoping that those of us who might be eligible think about how and what programs we want to apply for.  She thinks it is likely that the application will be available in the summer.</w:t>
      </w:r>
    </w:p>
    <w:p w:rsidR="00C849A9" w:rsidRDefault="00C849A9"/>
    <w:p w:rsidR="00C849A9" w:rsidRDefault="00C849A9"/>
    <w:p w:rsidR="00C849A9" w:rsidRPr="00C849A9" w:rsidRDefault="00C849A9">
      <w:pPr>
        <w:rPr>
          <w:i/>
        </w:rPr>
      </w:pPr>
      <w:r w:rsidRPr="00C849A9">
        <w:rPr>
          <w:i/>
        </w:rPr>
        <w:t>Chatham County Housing Authority</w:t>
      </w:r>
    </w:p>
    <w:p w:rsidR="00C849A9" w:rsidRDefault="00C849A9">
      <w:r>
        <w:t>Clintess announced that Ch</w:t>
      </w:r>
      <w:r w:rsidR="00025A51">
        <w:t xml:space="preserve">atham County Housing Authority currently is accepting applications for their waiting list. She noted that they have been able to clean the list up some. </w:t>
      </w:r>
    </w:p>
    <w:p w:rsidR="004D5361" w:rsidRDefault="004D5361"/>
    <w:p w:rsidR="00D76B87" w:rsidRDefault="00D76B87">
      <w:pPr>
        <w:rPr>
          <w:i/>
        </w:rPr>
      </w:pPr>
    </w:p>
    <w:p w:rsidR="00A70B89" w:rsidRPr="00A70B89" w:rsidRDefault="00A70B89">
      <w:pPr>
        <w:rPr>
          <w:i/>
        </w:rPr>
      </w:pPr>
      <w:r w:rsidRPr="00A70B89">
        <w:rPr>
          <w:i/>
        </w:rPr>
        <w:t>Member recruitment</w:t>
      </w:r>
    </w:p>
    <w:p w:rsidR="00A70B89" w:rsidRDefault="00025A51">
      <w:r>
        <w:t xml:space="preserve">We continued to brainstorm on who needs to be at the Housing Coalition Meetings. We will continue to reach out to community members and agencies. </w:t>
      </w:r>
    </w:p>
    <w:p w:rsidR="00025A51" w:rsidRPr="00D86CFE" w:rsidRDefault="00025A51">
      <w:pPr>
        <w:rPr>
          <w:i/>
        </w:rPr>
      </w:pPr>
    </w:p>
    <w:p w:rsidR="00D76B87" w:rsidRDefault="00D76B87"/>
    <w:p w:rsidR="00D76B87" w:rsidRDefault="00D76B87">
      <w:r>
        <w:t>Next Meeting:</w:t>
      </w:r>
      <w:r w:rsidR="00025A51">
        <w:t xml:space="preserve"> June 14</w:t>
      </w:r>
      <w:r w:rsidR="00025A51" w:rsidRPr="00025A51">
        <w:rPr>
          <w:vertAlign w:val="superscript"/>
        </w:rPr>
        <w:t>th</w:t>
      </w:r>
      <w:r w:rsidR="00025A51">
        <w:rPr>
          <w:vertAlign w:val="superscript"/>
        </w:rPr>
        <w:t xml:space="preserve">  </w:t>
      </w:r>
      <w:r w:rsidR="00025A51">
        <w:t>at 2:30 pm, at FVRC office</w:t>
      </w:r>
      <w:r>
        <w:t xml:space="preserve">  .</w:t>
      </w:r>
    </w:p>
    <w:p w:rsidR="004D5361" w:rsidRDefault="004D5361"/>
    <w:p w:rsidR="004D5361" w:rsidRDefault="004D5361"/>
    <w:p w:rsidR="004D5361" w:rsidRDefault="004D5361"/>
    <w:p w:rsidR="004D5361" w:rsidRDefault="004D5361"/>
    <w:p w:rsidR="009E2CE1" w:rsidRDefault="009E2CE1">
      <w:r>
        <w:t xml:space="preserve"> </w:t>
      </w:r>
    </w:p>
    <w:p w:rsidR="00C849A9" w:rsidRDefault="00C849A9"/>
    <w:p w:rsidR="00967CB6" w:rsidRDefault="00967CB6"/>
    <w:p w:rsidR="00967CB6" w:rsidRDefault="00967CB6"/>
    <w:p w:rsidR="00967CB6" w:rsidRDefault="00967CB6"/>
    <w:p w:rsidR="00967CB6" w:rsidRDefault="00967CB6"/>
    <w:sectPr w:rsidR="00967CB6" w:rsidSect="00250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CB6"/>
    <w:rsid w:val="00025A51"/>
    <w:rsid w:val="001F5B52"/>
    <w:rsid w:val="0025091C"/>
    <w:rsid w:val="004D5361"/>
    <w:rsid w:val="007A43AC"/>
    <w:rsid w:val="007D6D93"/>
    <w:rsid w:val="008932E7"/>
    <w:rsid w:val="00967CB6"/>
    <w:rsid w:val="009E2CE1"/>
    <w:rsid w:val="00A70B89"/>
    <w:rsid w:val="00A95A50"/>
    <w:rsid w:val="00C849A9"/>
    <w:rsid w:val="00CB6CC3"/>
    <w:rsid w:val="00D76B87"/>
    <w:rsid w:val="00D86CFE"/>
    <w:rsid w:val="00E20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khodges</dc:creator>
  <cp:lastModifiedBy>Corey</cp:lastModifiedBy>
  <cp:revision>2</cp:revision>
  <dcterms:created xsi:type="dcterms:W3CDTF">2014-03-12T20:29:00Z</dcterms:created>
  <dcterms:modified xsi:type="dcterms:W3CDTF">2014-03-12T20:29:00Z</dcterms:modified>
</cp:coreProperties>
</file>