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3A" w:rsidRDefault="005D547D" w:rsidP="005D547D">
      <w:pPr>
        <w:jc w:val="center"/>
        <w:rPr>
          <w:b/>
          <w:sz w:val="28"/>
          <w:szCs w:val="28"/>
        </w:rPr>
      </w:pPr>
      <w:bookmarkStart w:id="0" w:name="_GoBack"/>
      <w:bookmarkEnd w:id="0"/>
      <w:r>
        <w:rPr>
          <w:b/>
          <w:sz w:val="28"/>
          <w:szCs w:val="28"/>
        </w:rPr>
        <w:t>ROCKINGHAM COUNTY BALANCE OF STATE CONTINUUM OF CARE             (Helping the Homeless)</w:t>
      </w:r>
    </w:p>
    <w:p w:rsidR="005D547D" w:rsidRDefault="005D547D" w:rsidP="005D547D">
      <w:pPr>
        <w:jc w:val="center"/>
        <w:rPr>
          <w:b/>
          <w:sz w:val="28"/>
          <w:szCs w:val="28"/>
        </w:rPr>
      </w:pPr>
      <w:r>
        <w:rPr>
          <w:b/>
          <w:sz w:val="28"/>
          <w:szCs w:val="28"/>
        </w:rPr>
        <w:t xml:space="preserve">Board </w:t>
      </w:r>
      <w:r w:rsidR="00637841">
        <w:rPr>
          <w:b/>
          <w:sz w:val="28"/>
          <w:szCs w:val="28"/>
        </w:rPr>
        <w:t>Minutes from September</w:t>
      </w:r>
      <w:r>
        <w:rPr>
          <w:b/>
          <w:sz w:val="28"/>
          <w:szCs w:val="28"/>
        </w:rPr>
        <w:t xml:space="preserve"> 12, 2013</w:t>
      </w:r>
    </w:p>
    <w:p w:rsidR="005D547D" w:rsidRDefault="005D547D" w:rsidP="005D547D">
      <w:pPr>
        <w:rPr>
          <w:b/>
          <w:sz w:val="28"/>
          <w:szCs w:val="28"/>
        </w:rPr>
      </w:pPr>
    </w:p>
    <w:p w:rsidR="005D547D" w:rsidRDefault="005D547D" w:rsidP="005D547D">
      <w:pPr>
        <w:jc w:val="center"/>
        <w:rPr>
          <w:b/>
          <w:sz w:val="28"/>
          <w:szCs w:val="28"/>
        </w:rPr>
      </w:pPr>
      <w:r>
        <w:rPr>
          <w:noProof/>
        </w:rPr>
        <w:drawing>
          <wp:inline distT="0" distB="0" distL="0" distR="0" wp14:anchorId="1612E8CA" wp14:editId="6E793E75">
            <wp:extent cx="2978150" cy="1244600"/>
            <wp:effectExtent l="0" t="0" r="0" b="0"/>
            <wp:docPr id="1" name="Picture 1" descr="C:\Users\eblackst\AppData\Local\Microsoft\Windows\Temporary Internet Files\Content.IE5\YU2DGC24\MC900090344[1].wmf"/>
            <wp:cNvGraphicFramePr/>
            <a:graphic xmlns:a="http://schemas.openxmlformats.org/drawingml/2006/main">
              <a:graphicData uri="http://schemas.openxmlformats.org/drawingml/2006/picture">
                <pic:pic xmlns:pic="http://schemas.openxmlformats.org/drawingml/2006/picture">
                  <pic:nvPicPr>
                    <pic:cNvPr id="1" name="Picture 1" descr="C:\Users\eblackst\AppData\Local\Microsoft\Windows\Temporary Internet Files\Content.IE5\YU2DGC24\MC900090344[1].wmf"/>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8150" cy="1244600"/>
                    </a:xfrm>
                    <a:prstGeom prst="rect">
                      <a:avLst/>
                    </a:prstGeom>
                    <a:noFill/>
                    <a:ln>
                      <a:noFill/>
                    </a:ln>
                  </pic:spPr>
                </pic:pic>
              </a:graphicData>
            </a:graphic>
          </wp:inline>
        </w:drawing>
      </w:r>
    </w:p>
    <w:p w:rsidR="008B1CFD" w:rsidRDefault="008B1CFD" w:rsidP="005D547D">
      <w:pPr>
        <w:rPr>
          <w:b/>
          <w:sz w:val="28"/>
          <w:szCs w:val="28"/>
        </w:rPr>
      </w:pPr>
    </w:p>
    <w:p w:rsidR="005D547D" w:rsidRDefault="005D547D" w:rsidP="005D547D">
      <w:pPr>
        <w:rPr>
          <w:sz w:val="28"/>
          <w:szCs w:val="28"/>
        </w:rPr>
      </w:pPr>
      <w:r>
        <w:rPr>
          <w:b/>
          <w:sz w:val="28"/>
          <w:szCs w:val="28"/>
        </w:rPr>
        <w:t>Present:</w:t>
      </w:r>
      <w:r>
        <w:rPr>
          <w:sz w:val="28"/>
          <w:szCs w:val="28"/>
        </w:rPr>
        <w:t xml:space="preserve"> Faye Pierce, Randy </w:t>
      </w:r>
      <w:proofErr w:type="spellStart"/>
      <w:r>
        <w:rPr>
          <w:sz w:val="28"/>
          <w:szCs w:val="28"/>
        </w:rPr>
        <w:t>Judkins</w:t>
      </w:r>
      <w:proofErr w:type="spellEnd"/>
      <w:r>
        <w:rPr>
          <w:sz w:val="28"/>
          <w:szCs w:val="28"/>
        </w:rPr>
        <w:t xml:space="preserve">, Ellery </w:t>
      </w:r>
      <w:proofErr w:type="spellStart"/>
      <w:r>
        <w:rPr>
          <w:sz w:val="28"/>
          <w:szCs w:val="28"/>
        </w:rPr>
        <w:t>Blackstock</w:t>
      </w:r>
      <w:proofErr w:type="spellEnd"/>
      <w:r>
        <w:rPr>
          <w:sz w:val="28"/>
          <w:szCs w:val="28"/>
        </w:rPr>
        <w:t>, Sharon Neville</w:t>
      </w:r>
    </w:p>
    <w:p w:rsidR="005D547D" w:rsidRDefault="005D547D" w:rsidP="005D547D">
      <w:pPr>
        <w:rPr>
          <w:sz w:val="28"/>
          <w:szCs w:val="28"/>
        </w:rPr>
      </w:pPr>
      <w:r>
        <w:rPr>
          <w:sz w:val="28"/>
          <w:szCs w:val="28"/>
        </w:rPr>
        <w:t xml:space="preserve">Meeting called to order by Ellery. </w:t>
      </w:r>
    </w:p>
    <w:p w:rsidR="005D547D" w:rsidRDefault="005D547D" w:rsidP="005D547D">
      <w:pPr>
        <w:rPr>
          <w:sz w:val="28"/>
          <w:szCs w:val="28"/>
        </w:rPr>
      </w:pPr>
      <w:proofErr w:type="gramStart"/>
      <w:r>
        <w:rPr>
          <w:sz w:val="28"/>
          <w:szCs w:val="28"/>
        </w:rPr>
        <w:t>Ellery reports presenting RC BoS CoC at Gospel Fest.</w:t>
      </w:r>
      <w:proofErr w:type="gramEnd"/>
      <w:r>
        <w:rPr>
          <w:sz w:val="28"/>
          <w:szCs w:val="28"/>
        </w:rPr>
        <w:t xml:space="preserve"> The event was well attended with 300 or more people present. The Gospel Fest generated 296 canned food items which was delivered to Rock Co Help for Homeless. </w:t>
      </w:r>
    </w:p>
    <w:p w:rsidR="005D547D" w:rsidRDefault="005D547D" w:rsidP="005D547D">
      <w:pPr>
        <w:rPr>
          <w:sz w:val="28"/>
          <w:szCs w:val="28"/>
        </w:rPr>
      </w:pPr>
      <w:r>
        <w:rPr>
          <w:sz w:val="28"/>
          <w:szCs w:val="28"/>
        </w:rPr>
        <w:t xml:space="preserve">Fox 8 News has contacted Ellery as well as </w:t>
      </w:r>
      <w:r w:rsidR="00555F4F">
        <w:rPr>
          <w:sz w:val="28"/>
          <w:szCs w:val="28"/>
        </w:rPr>
        <w:t>the Greensboro News and Record. A reporter from the Reidsville Review will be asked to attend our next committee meeting.</w:t>
      </w:r>
    </w:p>
    <w:p w:rsidR="00555F4F" w:rsidRDefault="00555F4F" w:rsidP="005D547D">
      <w:pPr>
        <w:rPr>
          <w:sz w:val="28"/>
          <w:szCs w:val="28"/>
        </w:rPr>
      </w:pPr>
      <w:r>
        <w:rPr>
          <w:sz w:val="28"/>
          <w:szCs w:val="28"/>
        </w:rPr>
        <w:t xml:space="preserve">The Homeless Shelter, Home of Refuge will open in December and Melissa Galloway, the Shelter Director has been asked to come to the next meeting. Mayor </w:t>
      </w:r>
      <w:proofErr w:type="spellStart"/>
      <w:r>
        <w:rPr>
          <w:sz w:val="28"/>
          <w:szCs w:val="28"/>
        </w:rPr>
        <w:t>Tuggle</w:t>
      </w:r>
      <w:proofErr w:type="spellEnd"/>
      <w:r>
        <w:rPr>
          <w:sz w:val="28"/>
          <w:szCs w:val="28"/>
        </w:rPr>
        <w:t>, from Eden was also asked to be present.</w:t>
      </w:r>
    </w:p>
    <w:p w:rsidR="00555F4F" w:rsidRDefault="00555F4F" w:rsidP="005D547D">
      <w:pPr>
        <w:rPr>
          <w:sz w:val="28"/>
          <w:szCs w:val="28"/>
        </w:rPr>
      </w:pPr>
      <w:r>
        <w:rPr>
          <w:sz w:val="28"/>
          <w:szCs w:val="28"/>
        </w:rPr>
        <w:t xml:space="preserve">A $64,000 grant has been completed and Marlene is hoping to hear soon concerning the ESG funding. Faye has gotten in GIW in for renewals. </w:t>
      </w:r>
    </w:p>
    <w:p w:rsidR="00555F4F" w:rsidRDefault="00555F4F" w:rsidP="005D547D">
      <w:pPr>
        <w:rPr>
          <w:sz w:val="28"/>
          <w:szCs w:val="28"/>
        </w:rPr>
      </w:pPr>
      <w:r>
        <w:rPr>
          <w:sz w:val="28"/>
          <w:szCs w:val="28"/>
        </w:rPr>
        <w:t>Some funds still remain to assist a Support Circles family.</w:t>
      </w:r>
    </w:p>
    <w:p w:rsidR="008B1CFD" w:rsidRDefault="008B1CFD" w:rsidP="005D547D">
      <w:pPr>
        <w:rPr>
          <w:sz w:val="28"/>
          <w:szCs w:val="28"/>
        </w:rPr>
      </w:pPr>
      <w:r>
        <w:rPr>
          <w:sz w:val="28"/>
          <w:szCs w:val="28"/>
        </w:rPr>
        <w:lastRenderedPageBreak/>
        <w:t xml:space="preserve">The website is up and running and Mitch is requesting additional information to add to the site as community service agencies in the area, any success stories and minutes from RC BoS CoC meetings. </w:t>
      </w:r>
    </w:p>
    <w:p w:rsidR="008B1CFD" w:rsidRDefault="008B1CFD" w:rsidP="005D547D">
      <w:pPr>
        <w:rPr>
          <w:sz w:val="28"/>
          <w:szCs w:val="28"/>
        </w:rPr>
      </w:pPr>
      <w:r>
        <w:rPr>
          <w:sz w:val="28"/>
          <w:szCs w:val="28"/>
        </w:rPr>
        <w:t xml:space="preserve">Jay </w:t>
      </w:r>
      <w:proofErr w:type="spellStart"/>
      <w:r>
        <w:rPr>
          <w:sz w:val="28"/>
          <w:szCs w:val="28"/>
        </w:rPr>
        <w:t>Donecker</w:t>
      </w:r>
      <w:proofErr w:type="spellEnd"/>
      <w:r w:rsidR="001C6901">
        <w:rPr>
          <w:sz w:val="28"/>
          <w:szCs w:val="28"/>
        </w:rPr>
        <w:t>, Vanessa Smith</w:t>
      </w:r>
      <w:r>
        <w:rPr>
          <w:sz w:val="28"/>
          <w:szCs w:val="28"/>
        </w:rPr>
        <w:t xml:space="preserve"> and Ira Tilley are running for Mayor for the City of Reidsville.</w:t>
      </w:r>
    </w:p>
    <w:p w:rsidR="00637841" w:rsidRDefault="008B1CFD" w:rsidP="005D547D">
      <w:pPr>
        <w:rPr>
          <w:sz w:val="28"/>
          <w:szCs w:val="28"/>
        </w:rPr>
      </w:pPr>
      <w:r>
        <w:rPr>
          <w:sz w:val="28"/>
          <w:szCs w:val="28"/>
        </w:rPr>
        <w:t>Faye reports having a building that could possibly be converted to house a family or 3 persons and operate like Home of Refuge. It would need 24 hour coverage (possibly volunteers) and would need minimal funding for electricity, etc. Melissa Galloway was instrumental in obtaining cooperation from the City of Eden and she could possibly assist with</w:t>
      </w:r>
      <w:r w:rsidR="00637841">
        <w:rPr>
          <w:sz w:val="28"/>
          <w:szCs w:val="28"/>
        </w:rPr>
        <w:t xml:space="preserve"> participation from</w:t>
      </w:r>
      <w:r>
        <w:rPr>
          <w:sz w:val="28"/>
          <w:szCs w:val="28"/>
        </w:rPr>
        <w:t xml:space="preserve"> the City of Reidsville</w:t>
      </w:r>
      <w:r w:rsidR="00637841">
        <w:rPr>
          <w:sz w:val="28"/>
          <w:szCs w:val="28"/>
        </w:rPr>
        <w:t>. Reidsville City Council would not have to approve if located at Reidsville Housing Authority.</w:t>
      </w:r>
    </w:p>
    <w:p w:rsidR="00637841" w:rsidRDefault="00637841" w:rsidP="005D547D">
      <w:pPr>
        <w:rPr>
          <w:sz w:val="28"/>
          <w:szCs w:val="28"/>
        </w:rPr>
      </w:pPr>
      <w:r>
        <w:rPr>
          <w:sz w:val="28"/>
          <w:szCs w:val="28"/>
        </w:rPr>
        <w:t>Ellery reports RC BoS CoC will be on the Rockingham County website under Community Calendar.</w:t>
      </w:r>
    </w:p>
    <w:p w:rsidR="00637841" w:rsidRDefault="00637841" w:rsidP="005D547D">
      <w:pPr>
        <w:rPr>
          <w:sz w:val="28"/>
          <w:szCs w:val="28"/>
        </w:rPr>
      </w:pPr>
      <w:r>
        <w:rPr>
          <w:sz w:val="28"/>
          <w:szCs w:val="28"/>
        </w:rPr>
        <w:t>Pick up points for the shelter need to be expanded to other areas of the county.</w:t>
      </w:r>
    </w:p>
    <w:p w:rsidR="00637841" w:rsidRDefault="00637841" w:rsidP="005D547D">
      <w:pPr>
        <w:rPr>
          <w:sz w:val="28"/>
          <w:szCs w:val="28"/>
        </w:rPr>
      </w:pPr>
      <w:r>
        <w:rPr>
          <w:sz w:val="28"/>
          <w:szCs w:val="28"/>
        </w:rPr>
        <w:t>Patricia Gilley has accepted being on the Nominating Committee.</w:t>
      </w:r>
    </w:p>
    <w:p w:rsidR="008B1CFD" w:rsidRDefault="00637841" w:rsidP="005D547D">
      <w:pPr>
        <w:rPr>
          <w:sz w:val="28"/>
          <w:szCs w:val="28"/>
        </w:rPr>
      </w:pPr>
      <w:r>
        <w:rPr>
          <w:sz w:val="28"/>
          <w:szCs w:val="28"/>
        </w:rPr>
        <w:t xml:space="preserve">Due to Dick </w:t>
      </w:r>
      <w:proofErr w:type="spellStart"/>
      <w:r>
        <w:rPr>
          <w:sz w:val="28"/>
          <w:szCs w:val="28"/>
        </w:rPr>
        <w:t>Frohock’s</w:t>
      </w:r>
      <w:proofErr w:type="spellEnd"/>
      <w:r>
        <w:rPr>
          <w:sz w:val="28"/>
          <w:szCs w:val="28"/>
        </w:rPr>
        <w:t xml:space="preserve"> absence we tabled an update on the By Laws until next month. </w:t>
      </w:r>
      <w:r w:rsidR="008B1CFD">
        <w:rPr>
          <w:sz w:val="28"/>
          <w:szCs w:val="28"/>
        </w:rPr>
        <w:t xml:space="preserve"> </w:t>
      </w:r>
    </w:p>
    <w:p w:rsidR="00637841" w:rsidRDefault="00637841" w:rsidP="005D547D">
      <w:pPr>
        <w:rPr>
          <w:sz w:val="28"/>
          <w:szCs w:val="28"/>
        </w:rPr>
      </w:pPr>
      <w:r>
        <w:rPr>
          <w:sz w:val="28"/>
          <w:szCs w:val="28"/>
        </w:rPr>
        <w:t>Next meeting will be 10/10/13.</w:t>
      </w:r>
    </w:p>
    <w:p w:rsidR="00555F4F" w:rsidRPr="005D547D" w:rsidRDefault="00555F4F" w:rsidP="005D547D">
      <w:pPr>
        <w:rPr>
          <w:sz w:val="28"/>
          <w:szCs w:val="28"/>
        </w:rPr>
      </w:pPr>
      <w:r>
        <w:rPr>
          <w:sz w:val="28"/>
          <w:szCs w:val="28"/>
        </w:rPr>
        <w:t xml:space="preserve"> </w:t>
      </w:r>
    </w:p>
    <w:p w:rsidR="005D547D" w:rsidRPr="005D547D" w:rsidRDefault="005D547D" w:rsidP="005D547D">
      <w:pPr>
        <w:jc w:val="center"/>
        <w:rPr>
          <w:b/>
          <w:sz w:val="28"/>
          <w:szCs w:val="28"/>
        </w:rPr>
      </w:pPr>
    </w:p>
    <w:sectPr w:rsidR="005D547D" w:rsidRPr="005D5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7D"/>
    <w:rsid w:val="001C6901"/>
    <w:rsid w:val="0022493A"/>
    <w:rsid w:val="00555F4F"/>
    <w:rsid w:val="005D547D"/>
    <w:rsid w:val="00637841"/>
    <w:rsid w:val="008B1CFD"/>
    <w:rsid w:val="00A0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Neville</dc:creator>
  <cp:lastModifiedBy>Corey</cp:lastModifiedBy>
  <cp:revision>2</cp:revision>
  <cp:lastPrinted>2013-10-10T14:34:00Z</cp:lastPrinted>
  <dcterms:created xsi:type="dcterms:W3CDTF">2013-10-16T15:29:00Z</dcterms:created>
  <dcterms:modified xsi:type="dcterms:W3CDTF">2013-10-16T15:29:00Z</dcterms:modified>
</cp:coreProperties>
</file>