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C3" w:rsidRDefault="00AC00C2">
      <w:r>
        <w:t>Chatham Housing Coalition</w:t>
      </w:r>
    </w:p>
    <w:p w:rsidR="00AC00C2" w:rsidRDefault="00AC00C2">
      <w:r>
        <w:t>Minutes</w:t>
      </w:r>
    </w:p>
    <w:p w:rsidR="00AC00C2" w:rsidRDefault="00AC00C2">
      <w:r>
        <w:t>September 13, 2013</w:t>
      </w:r>
    </w:p>
    <w:p w:rsidR="00AC00C2" w:rsidRDefault="00AC00C2"/>
    <w:p w:rsidR="00AC00C2" w:rsidRDefault="00AC00C2">
      <w:r>
        <w:t>Present:</w:t>
      </w:r>
      <w:r>
        <w:tab/>
        <w:t xml:space="preserve">Nora </w:t>
      </w:r>
      <w:proofErr w:type="spellStart"/>
      <w:r>
        <w:t>Esthimer</w:t>
      </w:r>
      <w:proofErr w:type="spellEnd"/>
    </w:p>
    <w:p w:rsidR="00AC00C2" w:rsidRDefault="00AC00C2">
      <w:r>
        <w:tab/>
      </w:r>
      <w:r>
        <w:tab/>
        <w:t>Nickie Siler</w:t>
      </w:r>
    </w:p>
    <w:p w:rsidR="00AC00C2" w:rsidRDefault="00AC00C2">
      <w:r>
        <w:tab/>
      </w:r>
      <w:r>
        <w:tab/>
        <w:t>Kathy Hodges</w:t>
      </w:r>
    </w:p>
    <w:p w:rsidR="00AC00C2" w:rsidRDefault="00AC00C2">
      <w:r>
        <w:tab/>
      </w:r>
      <w:r>
        <w:tab/>
      </w:r>
      <w:proofErr w:type="spellStart"/>
      <w:r w:rsidR="00BF1E3A">
        <w:t>Clintess</w:t>
      </w:r>
      <w:proofErr w:type="spellEnd"/>
      <w:r w:rsidR="00BF1E3A">
        <w:t xml:space="preserve"> Barrett</w:t>
      </w:r>
    </w:p>
    <w:p w:rsidR="00AC00C2" w:rsidRDefault="00AC00C2"/>
    <w:p w:rsidR="00AC00C2" w:rsidRPr="00FD7A10" w:rsidRDefault="00AC00C2">
      <w:pPr>
        <w:rPr>
          <w:u w:val="single"/>
        </w:rPr>
      </w:pPr>
      <w:r w:rsidRPr="00FD7A10">
        <w:rPr>
          <w:u w:val="single"/>
        </w:rPr>
        <w:t>New meeting time</w:t>
      </w:r>
    </w:p>
    <w:p w:rsidR="00AC00C2" w:rsidRDefault="00AC00C2">
      <w:r>
        <w:t>We discussed setting up a new standard meeting time and date.  Nickie will send out a doodle on Monday to try to find the best date.</w:t>
      </w:r>
    </w:p>
    <w:p w:rsidR="00AC00C2" w:rsidRDefault="00AC00C2"/>
    <w:p w:rsidR="00AC00C2" w:rsidRPr="00FD7A10" w:rsidRDefault="00AC00C2">
      <w:pPr>
        <w:rPr>
          <w:u w:val="single"/>
        </w:rPr>
      </w:pPr>
      <w:r w:rsidRPr="00FD7A10">
        <w:rPr>
          <w:u w:val="single"/>
        </w:rPr>
        <w:t>Grant update</w:t>
      </w:r>
    </w:p>
    <w:p w:rsidR="00AC00C2" w:rsidRDefault="00AC00C2">
      <w:r>
        <w:t xml:space="preserve">Kathy reported that she has submitted the new ESG grant for the </w:t>
      </w:r>
      <w:proofErr w:type="gramStart"/>
      <w:r w:rsidR="00F845B3">
        <w:t>new year</w:t>
      </w:r>
      <w:proofErr w:type="gramEnd"/>
      <w:r>
        <w:t xml:space="preserve">. </w:t>
      </w:r>
      <w:r w:rsidR="00FD7A10">
        <w:t xml:space="preserve">  W</w:t>
      </w:r>
      <w:r w:rsidR="00F845B3">
        <w:t>e</w:t>
      </w:r>
      <w:r w:rsidR="00FD7A10">
        <w:t xml:space="preserve"> will have about $</w:t>
      </w:r>
      <w:r>
        <w:t>15,000 for</w:t>
      </w:r>
      <w:r w:rsidR="00FD7A10">
        <w:t xml:space="preserve"> rapid rehousing services, but may be able to access</w:t>
      </w:r>
      <w:r w:rsidR="00F845B3">
        <w:t xml:space="preserve"> funds left over from this year. </w:t>
      </w:r>
    </w:p>
    <w:p w:rsidR="00AC00C2" w:rsidRDefault="00AC00C2"/>
    <w:p w:rsidR="00AC00C2" w:rsidRPr="00FD7A10" w:rsidRDefault="00AC00C2">
      <w:pPr>
        <w:rPr>
          <w:u w:val="single"/>
        </w:rPr>
      </w:pPr>
      <w:r w:rsidRPr="00FD7A10">
        <w:rPr>
          <w:u w:val="single"/>
        </w:rPr>
        <w:t>Balance of State Update</w:t>
      </w:r>
    </w:p>
    <w:p w:rsidR="00AC00C2" w:rsidRDefault="00AC00C2">
      <w:r>
        <w:t>State is reviewing Balance of State applications for ESG.</w:t>
      </w:r>
    </w:p>
    <w:p w:rsidR="00AC00C2" w:rsidRDefault="00AC00C2">
      <w:r>
        <w:t xml:space="preserve">We are being asked to elect a Regional </w:t>
      </w:r>
      <w:r w:rsidR="00E51B3B">
        <w:t xml:space="preserve">Lead </w:t>
      </w:r>
      <w:r>
        <w:t>Alternate</w:t>
      </w:r>
      <w:r w:rsidR="00E51B3B">
        <w:t xml:space="preserve"> to participate in Balance of State meetings and help facilitate the</w:t>
      </w:r>
      <w:r w:rsidR="00F845B3">
        <w:t xml:space="preserve"> monthly coalition</w:t>
      </w:r>
      <w:r w:rsidR="00E51B3B">
        <w:t xml:space="preserve"> meeting</w:t>
      </w:r>
      <w:r w:rsidR="00F845B3">
        <w:t xml:space="preserve"> if Nickie is absent. </w:t>
      </w:r>
    </w:p>
    <w:p w:rsidR="00AC00C2" w:rsidRDefault="00AC00C2">
      <w:bookmarkStart w:id="0" w:name="_GoBack"/>
      <w:bookmarkEnd w:id="0"/>
    </w:p>
    <w:p w:rsidR="00AC00C2" w:rsidRPr="00E51B3B" w:rsidRDefault="00AC00C2">
      <w:pPr>
        <w:rPr>
          <w:u w:val="single"/>
        </w:rPr>
      </w:pPr>
      <w:r w:rsidRPr="00E51B3B">
        <w:rPr>
          <w:u w:val="single"/>
        </w:rPr>
        <w:t>Rapid Rehousing Client Update</w:t>
      </w:r>
    </w:p>
    <w:p w:rsidR="00AC00C2" w:rsidRDefault="00E51B3B">
      <w:r>
        <w:t>Nickie provided an overview of the persons she has helped through the Rapid Re-housing program.  See attached sheet.</w:t>
      </w:r>
    </w:p>
    <w:p w:rsidR="00E51B3B" w:rsidRDefault="00E51B3B"/>
    <w:p w:rsidR="00AC00C2" w:rsidRPr="00E51B3B" w:rsidRDefault="00AC00C2">
      <w:pPr>
        <w:rPr>
          <w:u w:val="single"/>
        </w:rPr>
      </w:pPr>
      <w:r w:rsidRPr="00E51B3B">
        <w:rPr>
          <w:u w:val="single"/>
        </w:rPr>
        <w:t>Housing Task Force</w:t>
      </w:r>
    </w:p>
    <w:p w:rsidR="00AC00C2" w:rsidRDefault="00FD7A10">
      <w:r>
        <w:t>The Housing Task Force presented to the Board of Commissioners about their process for applying for the funds.  After the presentation, the board awarded up to $450,000 to Family Violence and Rape Crisis Services, $300,000 to Chatham Trades and the remainder to Habitat.</w:t>
      </w:r>
    </w:p>
    <w:p w:rsidR="00FD7A10" w:rsidRDefault="00FD7A10"/>
    <w:p w:rsidR="00FD7A10" w:rsidRPr="00FD7A10" w:rsidRDefault="00FD7A10">
      <w:pPr>
        <w:rPr>
          <w:u w:val="single"/>
        </w:rPr>
      </w:pPr>
      <w:r w:rsidRPr="00FD7A10">
        <w:rPr>
          <w:u w:val="single"/>
        </w:rPr>
        <w:t>Announcements</w:t>
      </w:r>
    </w:p>
    <w:p w:rsidR="00AC00C2" w:rsidRDefault="00AC00C2">
      <w:r>
        <w:t xml:space="preserve">Empowerment has hired and trained a housing counselor.   She has held a couple of classes who </w:t>
      </w:r>
      <w:r w:rsidR="00F845B3">
        <w:t>were</w:t>
      </w:r>
      <w:r>
        <w:t xml:space="preserve"> well-received.  She may be available to come to Chatham to meet with clients about housing issues.</w:t>
      </w:r>
    </w:p>
    <w:p w:rsidR="00AC00C2" w:rsidRDefault="00AC00C2"/>
    <w:p w:rsidR="00AC00C2" w:rsidRDefault="00AC00C2">
      <w:proofErr w:type="spellStart"/>
      <w:r>
        <w:t>Clintess</w:t>
      </w:r>
      <w:proofErr w:type="spellEnd"/>
      <w:r>
        <w:t xml:space="preserve"> </w:t>
      </w:r>
      <w:r w:rsidR="00FD7A10">
        <w:t xml:space="preserve">reported she </w:t>
      </w:r>
      <w:r>
        <w:t xml:space="preserve">has started a home-ownership academy, with sessions in </w:t>
      </w:r>
      <w:r w:rsidR="00FD7A10">
        <w:t xml:space="preserve">Siler </w:t>
      </w:r>
      <w:r w:rsidR="00F845B3">
        <w:t xml:space="preserve">City at CCCC on Tuesday evenings from 5pm – 7pm the sessions will be held </w:t>
      </w:r>
      <w:r w:rsidR="00FD7A10">
        <w:t>through October.</w:t>
      </w:r>
    </w:p>
    <w:p w:rsidR="00AC00C2" w:rsidRDefault="00AC00C2"/>
    <w:p w:rsidR="00AC00C2" w:rsidRDefault="00FD7A10">
      <w:r>
        <w:t xml:space="preserve">The Housing Authority is applying for funding from the </w:t>
      </w:r>
      <w:r w:rsidR="00AC00C2">
        <w:t>March of Dimes risk reduction project with Health Department to work to help minorities receive prenatal care and to reduce risk around birth defects and premat</w:t>
      </w:r>
      <w:r>
        <w:t>u</w:t>
      </w:r>
      <w:r w:rsidR="00AC00C2">
        <w:t>re birth.  Focus will include healthy eating, smoking reduction, nutrition, transportation.</w:t>
      </w:r>
    </w:p>
    <w:p w:rsidR="00FD7A10" w:rsidRDefault="00FD7A10"/>
    <w:p w:rsidR="00FD7A10" w:rsidRDefault="00FD7A10">
      <w:r>
        <w:t>Chatham Community Development Corporation is hosting a workshop at CCCC in Siler City on reducing energy bills.</w:t>
      </w:r>
    </w:p>
    <w:p w:rsidR="00FD7A10" w:rsidRDefault="00FD7A10"/>
    <w:p w:rsidR="00FD7A10" w:rsidRPr="00FD7A10" w:rsidRDefault="00FD7A10">
      <w:pPr>
        <w:rPr>
          <w:u w:val="single"/>
        </w:rPr>
      </w:pPr>
      <w:r w:rsidRPr="00FD7A10">
        <w:rPr>
          <w:u w:val="single"/>
        </w:rPr>
        <w:t>Other folks to reach out to</w:t>
      </w:r>
    </w:p>
    <w:p w:rsidR="00FD7A10" w:rsidRDefault="00FD7A10">
      <w:r>
        <w:t>Habitat for Humanity</w:t>
      </w:r>
    </w:p>
    <w:p w:rsidR="00FD7A10" w:rsidRDefault="00FD7A10">
      <w:r>
        <w:lastRenderedPageBreak/>
        <w:t>Debbie Warren from the Economic Development Corporation</w:t>
      </w:r>
    </w:p>
    <w:p w:rsidR="00FD7A10" w:rsidRDefault="00FD7A10">
      <w:r>
        <w:t>JOCCA</w:t>
      </w:r>
    </w:p>
    <w:p w:rsidR="00FD7A10" w:rsidRDefault="00FD7A10">
      <w:r>
        <w:t xml:space="preserve">DSS—replacement for </w:t>
      </w:r>
      <w:proofErr w:type="spellStart"/>
      <w:r>
        <w:t>Nakia</w:t>
      </w:r>
      <w:proofErr w:type="spellEnd"/>
      <w:r>
        <w:t xml:space="preserve"> Bland (who is in a new position at DSS)</w:t>
      </w:r>
    </w:p>
    <w:p w:rsidR="00FD7A10" w:rsidRDefault="00FD7A10"/>
    <w:p w:rsidR="00FD7A10" w:rsidRDefault="00FD7A10">
      <w:r>
        <w:t>Nickie will also reach out to some of the members who have not attended in a while.</w:t>
      </w:r>
    </w:p>
    <w:p w:rsidR="00FD7A10" w:rsidRDefault="00FD7A10"/>
    <w:p w:rsidR="00FD7A10" w:rsidRDefault="00FD7A10">
      <w:r>
        <w:t>Meeting Adjourned at 3:11.</w:t>
      </w:r>
    </w:p>
    <w:p w:rsidR="00FD7A10" w:rsidRDefault="00FD7A10"/>
    <w:sectPr w:rsidR="00FD7A10" w:rsidSect="00250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C2"/>
    <w:rsid w:val="0025091C"/>
    <w:rsid w:val="00314037"/>
    <w:rsid w:val="008932E7"/>
    <w:rsid w:val="008C2C2A"/>
    <w:rsid w:val="00A95A50"/>
    <w:rsid w:val="00AC00C2"/>
    <w:rsid w:val="00AD1FE6"/>
    <w:rsid w:val="00BF1E3A"/>
    <w:rsid w:val="00CB6CC3"/>
    <w:rsid w:val="00E51B3B"/>
    <w:rsid w:val="00F27EDA"/>
    <w:rsid w:val="00F845B3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khodges</dc:creator>
  <cp:lastModifiedBy>Corey</cp:lastModifiedBy>
  <cp:revision>2</cp:revision>
  <dcterms:created xsi:type="dcterms:W3CDTF">2013-09-16T14:12:00Z</dcterms:created>
  <dcterms:modified xsi:type="dcterms:W3CDTF">2013-09-16T14:12:00Z</dcterms:modified>
</cp:coreProperties>
</file>