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E" w:rsidRDefault="00FB27EE" w:rsidP="00FB27EE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B27EE" w:rsidRDefault="00FB27EE" w:rsidP="00FB27EE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B27EE" w:rsidRDefault="00FB27EE" w:rsidP="00FB27EE">
      <w:pPr>
        <w:pStyle w:val="NormalWeb"/>
        <w:spacing w:after="0"/>
      </w:pP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B27EE" w:rsidRDefault="00FB27EE" w:rsidP="00FB27EE">
      <w:pPr>
        <w:pStyle w:val="NormalWeb"/>
        <w:spacing w:after="0"/>
      </w:pPr>
      <w:r>
        <w:rPr>
          <w:b/>
          <w:bCs/>
        </w:rPr>
        <w:t xml:space="preserve">Date: </w:t>
      </w:r>
      <w:r w:rsidR="00A90E57">
        <w:rPr>
          <w:b/>
          <w:bCs/>
        </w:rPr>
        <w:t>July 11, 2013</w:t>
      </w:r>
    </w:p>
    <w:p w:rsidR="006E5185" w:rsidRDefault="006E5185" w:rsidP="006E5185">
      <w:pPr>
        <w:pStyle w:val="NormalWeb"/>
        <w:spacing w:before="0" w:beforeAutospacing="0" w:after="0"/>
      </w:pPr>
    </w:p>
    <w:p w:rsidR="00FB27EE" w:rsidRDefault="00FB27EE" w:rsidP="006E5185">
      <w:pPr>
        <w:pStyle w:val="NormalWeb"/>
        <w:spacing w:before="0" w:beforeAutospacing="0" w:after="0"/>
      </w:pPr>
      <w:r>
        <w:t>Attendees:</w:t>
      </w:r>
    </w:p>
    <w:p w:rsidR="006E5185" w:rsidRDefault="00A90E57" w:rsidP="006E5185">
      <w:pPr>
        <w:pStyle w:val="NormalWeb"/>
        <w:spacing w:before="0" w:beforeAutospacing="0" w:after="0"/>
        <w:ind w:left="720"/>
      </w:pPr>
      <w:r>
        <w:t>Megan Hare, TRAIN</w:t>
      </w:r>
      <w:r>
        <w:tab/>
      </w:r>
      <w:r>
        <w:tab/>
      </w:r>
      <w:r>
        <w:tab/>
      </w:r>
      <w:r>
        <w:tab/>
        <w:t>Ron Scheive, WCCA/CONNECT</w:t>
      </w:r>
    </w:p>
    <w:p w:rsidR="00A90E57" w:rsidRDefault="00A90E57" w:rsidP="006E5185">
      <w:pPr>
        <w:pStyle w:val="NormalWeb"/>
        <w:spacing w:before="0" w:beforeAutospacing="0" w:after="0"/>
        <w:ind w:left="720"/>
      </w:pPr>
      <w:r>
        <w:t>Erika Gonzalez, BHA</w:t>
      </w:r>
      <w:r>
        <w:tab/>
      </w:r>
      <w:r>
        <w:tab/>
      </w:r>
      <w:r>
        <w:tab/>
      </w:r>
      <w:r>
        <w:tab/>
        <w:t>Jennifer Flood, Haven</w:t>
      </w:r>
    </w:p>
    <w:p w:rsidR="00A90E57" w:rsidRDefault="00A90E57" w:rsidP="006E5185">
      <w:pPr>
        <w:pStyle w:val="NormalWeb"/>
        <w:spacing w:before="0" w:beforeAutospacing="0" w:after="0"/>
        <w:ind w:left="720"/>
      </w:pPr>
      <w:r>
        <w:t>Teesie Townsend, SAFE</w:t>
      </w:r>
      <w:r>
        <w:tab/>
      </w:r>
      <w:r>
        <w:tab/>
      </w:r>
      <w:r>
        <w:tab/>
        <w:t>Emily Lowery, Haven</w:t>
      </w:r>
    </w:p>
    <w:p w:rsidR="00A90E57" w:rsidRDefault="00A90E57" w:rsidP="006E5185">
      <w:pPr>
        <w:pStyle w:val="NormalWeb"/>
        <w:spacing w:before="0" w:beforeAutospacing="0" w:after="0"/>
        <w:ind w:left="720"/>
      </w:pPr>
    </w:p>
    <w:p w:rsidR="00A90E57" w:rsidRPr="006E5185" w:rsidRDefault="00A90E57" w:rsidP="006E5185">
      <w:pPr>
        <w:pStyle w:val="NormalWeb"/>
        <w:spacing w:before="0" w:beforeAutospacing="0" w:after="0"/>
        <w:ind w:left="720"/>
      </w:pPr>
    </w:p>
    <w:p w:rsidR="00FB27EE" w:rsidRPr="006E5185" w:rsidRDefault="00FB27EE" w:rsidP="006E5185">
      <w:pPr>
        <w:pStyle w:val="NormalWeb"/>
        <w:numPr>
          <w:ilvl w:val="0"/>
          <w:numId w:val="38"/>
        </w:numPr>
        <w:spacing w:before="0" w:beforeAutospacing="0" w:after="0"/>
      </w:pPr>
      <w:r w:rsidRPr="00FB27EE">
        <w:rPr>
          <w:sz w:val="26"/>
          <w:szCs w:val="26"/>
        </w:rPr>
        <w:t>Meeting called to order 9:00 am</w:t>
      </w:r>
    </w:p>
    <w:p w:rsidR="00FB27EE" w:rsidRPr="006E5185" w:rsidRDefault="00FB27EE" w:rsidP="006E5185">
      <w:pPr>
        <w:pStyle w:val="NormalWeb"/>
        <w:numPr>
          <w:ilvl w:val="0"/>
          <w:numId w:val="38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C13E46" w:rsidRPr="00A90E57" w:rsidRDefault="00FB27EE" w:rsidP="00C13E46">
      <w:pPr>
        <w:pStyle w:val="NormalWeb"/>
        <w:numPr>
          <w:ilvl w:val="0"/>
          <w:numId w:val="38"/>
        </w:numPr>
        <w:spacing w:after="0"/>
      </w:pPr>
      <w:r w:rsidRPr="00FB27EE">
        <w:rPr>
          <w:sz w:val="26"/>
          <w:szCs w:val="26"/>
        </w:rPr>
        <w:t>Meeting Minutes Approved from last meeting</w:t>
      </w:r>
    </w:p>
    <w:p w:rsidR="00A90E57" w:rsidRPr="00A90E57" w:rsidRDefault="00A90E57" w:rsidP="00C13E46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Announcement of Louise Egerton, new case manager on board for ESG program</w:t>
      </w:r>
    </w:p>
    <w:p w:rsidR="00A90E57" w:rsidRPr="002A005A" w:rsidRDefault="00A90E57" w:rsidP="00A90E57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Discussed her duties: introducing herself as case manager and getting in contact with them, meeting with BHA regularly to ensure our folks are doing ok from BHA standpoint</w:t>
      </w:r>
    </w:p>
    <w:p w:rsidR="002A005A" w:rsidRPr="00A90E57" w:rsidRDefault="002A005A" w:rsidP="00A90E57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Louise gave her qualifications as QP and 20 plus years experience</w:t>
      </w:r>
    </w:p>
    <w:p w:rsidR="00A90E57" w:rsidRPr="00A90E57" w:rsidRDefault="00A90E57" w:rsidP="00A90E57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Haven is closed for renovations, to re-open on August 12, 2013</w:t>
      </w:r>
    </w:p>
    <w:p w:rsidR="00A90E57" w:rsidRPr="00A90E57" w:rsidRDefault="00A90E57" w:rsidP="00A90E57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 xml:space="preserve">Mandatory class for ESG recipients to be discussed and </w:t>
      </w:r>
      <w:r w:rsidR="002A005A">
        <w:rPr>
          <w:sz w:val="26"/>
          <w:szCs w:val="26"/>
        </w:rPr>
        <w:t>collaborated</w:t>
      </w:r>
      <w:r>
        <w:rPr>
          <w:sz w:val="26"/>
          <w:szCs w:val="26"/>
        </w:rPr>
        <w:t xml:space="preserve"> in upcoming months to keep ESG recipients on track and enable them sustain housing</w:t>
      </w:r>
    </w:p>
    <w:p w:rsidR="00A90E57" w:rsidRPr="002A005A" w:rsidRDefault="00A90E57" w:rsidP="00A90E57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 xml:space="preserve">Class will help clients to develop life skills </w:t>
      </w:r>
    </w:p>
    <w:p w:rsidR="002A005A" w:rsidRPr="002A005A" w:rsidRDefault="002A005A" w:rsidP="00A90E57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Louise to be a part of this as well</w:t>
      </w:r>
    </w:p>
    <w:p w:rsidR="002A005A" w:rsidRPr="002A005A" w:rsidRDefault="002A005A" w:rsidP="00A90E57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BHA approved use of office in Balsam Crest</w:t>
      </w:r>
    </w:p>
    <w:p w:rsidR="002A005A" w:rsidRPr="002A005A" w:rsidRDefault="002A005A" w:rsidP="002A005A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Meeting adjourned 9:45 am</w:t>
      </w:r>
    </w:p>
    <w:p w:rsidR="002A005A" w:rsidRPr="002A005A" w:rsidRDefault="002A005A" w:rsidP="002A005A">
      <w:pPr>
        <w:pStyle w:val="NormalWeb"/>
        <w:spacing w:after="0"/>
        <w:ind w:left="720"/>
      </w:pPr>
    </w:p>
    <w:p w:rsidR="002A005A" w:rsidRPr="00A90E57" w:rsidRDefault="002A005A" w:rsidP="002A005A">
      <w:pPr>
        <w:pStyle w:val="NormalWeb"/>
        <w:spacing w:after="0"/>
        <w:ind w:left="1440"/>
      </w:pPr>
    </w:p>
    <w:p w:rsidR="00545174" w:rsidRPr="00D3480A" w:rsidRDefault="00545174" w:rsidP="00A90E5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545174" w:rsidRPr="00D3480A" w:rsidSect="001D6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93" w:rsidRDefault="00083493" w:rsidP="001D6FAC">
      <w:r>
        <w:separator/>
      </w:r>
    </w:p>
  </w:endnote>
  <w:endnote w:type="continuationSeparator" w:id="0">
    <w:p w:rsidR="00083493" w:rsidRDefault="00083493" w:rsidP="001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4F" w:rsidRDefault="00BC1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AC" w:rsidRDefault="001D6FAC">
    <w:pPr>
      <w:pStyle w:val="Footer"/>
    </w:pPr>
    <w:r>
      <w:t xml:space="preserve">TCHC </w:t>
    </w:r>
    <w:r w:rsidR="00BC184F">
      <w:t>7/11/2013</w:t>
    </w:r>
    <w:r>
      <w:t xml:space="preserve"> Meeting Minutes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349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4F" w:rsidRDefault="00BC1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93" w:rsidRDefault="00083493" w:rsidP="001D6FAC">
      <w:r>
        <w:separator/>
      </w:r>
    </w:p>
  </w:footnote>
  <w:footnote w:type="continuationSeparator" w:id="0">
    <w:p w:rsidR="00083493" w:rsidRDefault="00083493" w:rsidP="001D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4F" w:rsidRDefault="00BC1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4F" w:rsidRDefault="00BC18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4F" w:rsidRDefault="00BC1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94"/>
    <w:multiLevelType w:val="hybridMultilevel"/>
    <w:tmpl w:val="DB32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E6CCE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7B2776E"/>
    <w:multiLevelType w:val="hybridMultilevel"/>
    <w:tmpl w:val="F3BC1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462B8"/>
    <w:multiLevelType w:val="hybridMultilevel"/>
    <w:tmpl w:val="DF02E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386E82"/>
    <w:multiLevelType w:val="hybridMultilevel"/>
    <w:tmpl w:val="8714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67C8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2AF0A5A"/>
    <w:multiLevelType w:val="hybridMultilevel"/>
    <w:tmpl w:val="BDF024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C6E3B"/>
    <w:multiLevelType w:val="multilevel"/>
    <w:tmpl w:val="482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67DED"/>
    <w:multiLevelType w:val="multilevel"/>
    <w:tmpl w:val="A754D8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1D22F55"/>
    <w:multiLevelType w:val="hybridMultilevel"/>
    <w:tmpl w:val="B19E8EB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9BA0C0C"/>
    <w:multiLevelType w:val="multilevel"/>
    <w:tmpl w:val="B6BE2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29CA60C5"/>
    <w:multiLevelType w:val="hybridMultilevel"/>
    <w:tmpl w:val="59B27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494E33"/>
    <w:multiLevelType w:val="hybridMultilevel"/>
    <w:tmpl w:val="95464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7852F8"/>
    <w:multiLevelType w:val="hybridMultilevel"/>
    <w:tmpl w:val="57E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E7B15"/>
    <w:multiLevelType w:val="multilevel"/>
    <w:tmpl w:val="49FE02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2D821D2A"/>
    <w:multiLevelType w:val="hybridMultilevel"/>
    <w:tmpl w:val="2FCE4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27578A"/>
    <w:multiLevelType w:val="hybridMultilevel"/>
    <w:tmpl w:val="0CBA8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4A0E1B"/>
    <w:multiLevelType w:val="hybridMultilevel"/>
    <w:tmpl w:val="8C04D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258CD"/>
    <w:multiLevelType w:val="hybridMultilevel"/>
    <w:tmpl w:val="D3563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300A02"/>
    <w:multiLevelType w:val="hybridMultilevel"/>
    <w:tmpl w:val="D684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A0222A"/>
    <w:multiLevelType w:val="hybridMultilevel"/>
    <w:tmpl w:val="D25832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1D108F6"/>
    <w:multiLevelType w:val="hybridMultilevel"/>
    <w:tmpl w:val="06264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0E3571"/>
    <w:multiLevelType w:val="hybridMultilevel"/>
    <w:tmpl w:val="F614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9A2FBC"/>
    <w:multiLevelType w:val="hybridMultilevel"/>
    <w:tmpl w:val="4BA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4396F"/>
    <w:multiLevelType w:val="hybridMultilevel"/>
    <w:tmpl w:val="0AC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27D5B"/>
    <w:multiLevelType w:val="hybridMultilevel"/>
    <w:tmpl w:val="D30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0570"/>
    <w:multiLevelType w:val="hybridMultilevel"/>
    <w:tmpl w:val="B25626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EF15C6"/>
    <w:multiLevelType w:val="hybridMultilevel"/>
    <w:tmpl w:val="8EF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65188"/>
    <w:multiLevelType w:val="hybridMultilevel"/>
    <w:tmpl w:val="14A0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1811AE"/>
    <w:multiLevelType w:val="hybridMultilevel"/>
    <w:tmpl w:val="07E8B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14627D"/>
    <w:multiLevelType w:val="hybridMultilevel"/>
    <w:tmpl w:val="A07A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4681E"/>
    <w:multiLevelType w:val="hybridMultilevel"/>
    <w:tmpl w:val="47FE44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D800DCE"/>
    <w:multiLevelType w:val="hybridMultilevel"/>
    <w:tmpl w:val="BA68A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8707DF"/>
    <w:multiLevelType w:val="hybridMultilevel"/>
    <w:tmpl w:val="EA1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06C76"/>
    <w:multiLevelType w:val="multilevel"/>
    <w:tmpl w:val="F904B6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>
    <w:nsid w:val="797D715B"/>
    <w:multiLevelType w:val="hybridMultilevel"/>
    <w:tmpl w:val="E73A3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AD5062C"/>
    <w:multiLevelType w:val="hybridMultilevel"/>
    <w:tmpl w:val="10A281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ECB173C"/>
    <w:multiLevelType w:val="multilevel"/>
    <w:tmpl w:val="29C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31"/>
  </w:num>
  <w:num w:numId="5">
    <w:abstractNumId w:val="21"/>
  </w:num>
  <w:num w:numId="6">
    <w:abstractNumId w:val="26"/>
  </w:num>
  <w:num w:numId="7">
    <w:abstractNumId w:val="6"/>
  </w:num>
  <w:num w:numId="8">
    <w:abstractNumId w:val="20"/>
  </w:num>
  <w:num w:numId="9">
    <w:abstractNumId w:val="32"/>
  </w:num>
  <w:num w:numId="10">
    <w:abstractNumId w:val="35"/>
  </w:num>
  <w:num w:numId="11">
    <w:abstractNumId w:val="17"/>
  </w:num>
  <w:num w:numId="12">
    <w:abstractNumId w:val="22"/>
  </w:num>
  <w:num w:numId="13">
    <w:abstractNumId w:val="36"/>
  </w:num>
  <w:num w:numId="14">
    <w:abstractNumId w:val="4"/>
  </w:num>
  <w:num w:numId="15">
    <w:abstractNumId w:val="12"/>
  </w:num>
  <w:num w:numId="16">
    <w:abstractNumId w:val="19"/>
  </w:num>
  <w:num w:numId="17">
    <w:abstractNumId w:val="11"/>
  </w:num>
  <w:num w:numId="18">
    <w:abstractNumId w:val="23"/>
  </w:num>
  <w:num w:numId="19">
    <w:abstractNumId w:val="2"/>
  </w:num>
  <w:num w:numId="20">
    <w:abstractNumId w:val="29"/>
  </w:num>
  <w:num w:numId="21">
    <w:abstractNumId w:val="16"/>
  </w:num>
  <w:num w:numId="22">
    <w:abstractNumId w:val="9"/>
  </w:num>
  <w:num w:numId="23">
    <w:abstractNumId w:val="18"/>
  </w:num>
  <w:num w:numId="24">
    <w:abstractNumId w:val="0"/>
  </w:num>
  <w:num w:numId="25">
    <w:abstractNumId w:val="24"/>
  </w:num>
  <w:num w:numId="26">
    <w:abstractNumId w:val="37"/>
  </w:num>
  <w:num w:numId="27">
    <w:abstractNumId w:val="7"/>
  </w:num>
  <w:num w:numId="28">
    <w:abstractNumId w:val="8"/>
  </w:num>
  <w:num w:numId="29">
    <w:abstractNumId w:val="34"/>
  </w:num>
  <w:num w:numId="30">
    <w:abstractNumId w:val="33"/>
  </w:num>
  <w:num w:numId="31">
    <w:abstractNumId w:val="27"/>
  </w:num>
  <w:num w:numId="32">
    <w:abstractNumId w:val="14"/>
  </w:num>
  <w:num w:numId="33">
    <w:abstractNumId w:val="10"/>
  </w:num>
  <w:num w:numId="34">
    <w:abstractNumId w:val="1"/>
  </w:num>
  <w:num w:numId="35">
    <w:abstractNumId w:val="5"/>
  </w:num>
  <w:num w:numId="36">
    <w:abstractNumId w:val="28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79DD"/>
    <w:rsid w:val="0003119F"/>
    <w:rsid w:val="0004791E"/>
    <w:rsid w:val="00083493"/>
    <w:rsid w:val="000B1A8F"/>
    <w:rsid w:val="000E337E"/>
    <w:rsid w:val="000F2CAC"/>
    <w:rsid w:val="000F52F9"/>
    <w:rsid w:val="0013266E"/>
    <w:rsid w:val="00152E36"/>
    <w:rsid w:val="001D6FAC"/>
    <w:rsid w:val="001E5AFF"/>
    <w:rsid w:val="002A005A"/>
    <w:rsid w:val="002C24A4"/>
    <w:rsid w:val="002E66B7"/>
    <w:rsid w:val="002F1ED2"/>
    <w:rsid w:val="00327A98"/>
    <w:rsid w:val="003E046F"/>
    <w:rsid w:val="0040430C"/>
    <w:rsid w:val="00440925"/>
    <w:rsid w:val="004624BC"/>
    <w:rsid w:val="0047547B"/>
    <w:rsid w:val="00483317"/>
    <w:rsid w:val="004B5CC2"/>
    <w:rsid w:val="004C74AF"/>
    <w:rsid w:val="004F6D63"/>
    <w:rsid w:val="00545174"/>
    <w:rsid w:val="00545A75"/>
    <w:rsid w:val="0057591C"/>
    <w:rsid w:val="005978E3"/>
    <w:rsid w:val="005B750C"/>
    <w:rsid w:val="005D01F4"/>
    <w:rsid w:val="00622E72"/>
    <w:rsid w:val="006E5185"/>
    <w:rsid w:val="006F50B0"/>
    <w:rsid w:val="00712490"/>
    <w:rsid w:val="007508B5"/>
    <w:rsid w:val="007774EE"/>
    <w:rsid w:val="007907FE"/>
    <w:rsid w:val="008648A4"/>
    <w:rsid w:val="008B3C5B"/>
    <w:rsid w:val="008B5C2B"/>
    <w:rsid w:val="008D3E72"/>
    <w:rsid w:val="00960D15"/>
    <w:rsid w:val="0096492A"/>
    <w:rsid w:val="00A521F8"/>
    <w:rsid w:val="00A90E57"/>
    <w:rsid w:val="00AE67F3"/>
    <w:rsid w:val="00AF3628"/>
    <w:rsid w:val="00B00F7E"/>
    <w:rsid w:val="00B07E9A"/>
    <w:rsid w:val="00B621A4"/>
    <w:rsid w:val="00B73D87"/>
    <w:rsid w:val="00B92A2B"/>
    <w:rsid w:val="00BC184F"/>
    <w:rsid w:val="00C13E46"/>
    <w:rsid w:val="00C7252B"/>
    <w:rsid w:val="00C92EBF"/>
    <w:rsid w:val="00CB7817"/>
    <w:rsid w:val="00CE4B25"/>
    <w:rsid w:val="00CF4C0D"/>
    <w:rsid w:val="00D3480A"/>
    <w:rsid w:val="00D349AB"/>
    <w:rsid w:val="00D72727"/>
    <w:rsid w:val="00D77BC2"/>
    <w:rsid w:val="00F04EF8"/>
    <w:rsid w:val="00F24C7B"/>
    <w:rsid w:val="00F5532A"/>
    <w:rsid w:val="00F605D8"/>
    <w:rsid w:val="00F72DE8"/>
    <w:rsid w:val="00FB27EE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2A03-BF1D-4CB7-B259-B2DF12F7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2012-12-03T16:05:00Z</cp:lastPrinted>
  <dcterms:created xsi:type="dcterms:W3CDTF">2013-09-12T21:50:00Z</dcterms:created>
  <dcterms:modified xsi:type="dcterms:W3CDTF">2013-09-12T21:50:00Z</dcterms:modified>
</cp:coreProperties>
</file>