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CE" w:rsidRPr="0008142A" w:rsidRDefault="00012585" w:rsidP="00012585">
      <w:pPr>
        <w:spacing w:line="240" w:lineRule="auto"/>
        <w:ind w:left="21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</w:t>
      </w:r>
      <w:r w:rsidR="00D77530" w:rsidRPr="0008142A">
        <w:rPr>
          <w:rFonts w:ascii="Arial" w:hAnsi="Arial" w:cs="Arial"/>
          <w:b/>
          <w:sz w:val="24"/>
          <w:szCs w:val="24"/>
        </w:rPr>
        <w:t>Wilson Greene Continuum of Care</w:t>
      </w:r>
    </w:p>
    <w:p w:rsidR="00D77530" w:rsidRPr="0008142A" w:rsidRDefault="00D77530" w:rsidP="000125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42A">
        <w:rPr>
          <w:rFonts w:ascii="Arial" w:hAnsi="Arial" w:cs="Arial"/>
          <w:b/>
          <w:sz w:val="24"/>
          <w:szCs w:val="24"/>
        </w:rPr>
        <w:t>Agenda</w:t>
      </w:r>
    </w:p>
    <w:p w:rsidR="00D77530" w:rsidRPr="0008142A" w:rsidRDefault="0008142A" w:rsidP="000125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42A">
        <w:rPr>
          <w:rFonts w:ascii="Arial" w:hAnsi="Arial" w:cs="Arial"/>
          <w:b/>
          <w:sz w:val="24"/>
          <w:szCs w:val="24"/>
        </w:rPr>
        <w:t>July 16</w:t>
      </w:r>
      <w:r w:rsidR="00D77530" w:rsidRPr="0008142A">
        <w:rPr>
          <w:rFonts w:ascii="Arial" w:hAnsi="Arial" w:cs="Arial"/>
          <w:b/>
          <w:sz w:val="24"/>
          <w:szCs w:val="24"/>
        </w:rPr>
        <w:t>, 2013</w:t>
      </w:r>
    </w:p>
    <w:p w:rsidR="00D77530" w:rsidRPr="0008142A" w:rsidRDefault="00B374EC" w:rsidP="000125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42A">
        <w:rPr>
          <w:rFonts w:ascii="Arial" w:hAnsi="Arial" w:cs="Arial"/>
          <w:b/>
          <w:sz w:val="24"/>
          <w:szCs w:val="24"/>
        </w:rPr>
        <w:t>9</w:t>
      </w:r>
      <w:r w:rsidR="00D77530" w:rsidRPr="0008142A">
        <w:rPr>
          <w:rFonts w:ascii="Arial" w:hAnsi="Arial" w:cs="Arial"/>
          <w:b/>
          <w:sz w:val="24"/>
          <w:szCs w:val="24"/>
        </w:rPr>
        <w:t>:00 a.m.</w:t>
      </w:r>
    </w:p>
    <w:p w:rsidR="00D77530" w:rsidRPr="0008142A" w:rsidRDefault="00D77530" w:rsidP="000125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42A">
        <w:rPr>
          <w:rFonts w:ascii="Arial" w:hAnsi="Arial" w:cs="Arial"/>
          <w:b/>
          <w:sz w:val="24"/>
          <w:szCs w:val="24"/>
        </w:rPr>
        <w:t>Location:  Wesley Shelter</w:t>
      </w:r>
    </w:p>
    <w:p w:rsidR="00544357" w:rsidRPr="0008142A" w:rsidRDefault="00544357" w:rsidP="000125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42A">
        <w:rPr>
          <w:rFonts w:ascii="Arial" w:hAnsi="Arial" w:cs="Arial"/>
          <w:b/>
          <w:sz w:val="24"/>
          <w:szCs w:val="24"/>
        </w:rPr>
        <w:t>106 East Vance St.</w:t>
      </w:r>
    </w:p>
    <w:p w:rsidR="00544357" w:rsidRPr="0008142A" w:rsidRDefault="00544357" w:rsidP="000125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42A">
        <w:rPr>
          <w:rFonts w:ascii="Arial" w:hAnsi="Arial" w:cs="Arial"/>
          <w:b/>
          <w:sz w:val="24"/>
          <w:szCs w:val="24"/>
        </w:rPr>
        <w:t>Wilson, NC 27894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Welcome/Introductions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Update from BoS:</w:t>
      </w:r>
    </w:p>
    <w:p w:rsidR="0008142A" w:rsidRPr="002C4154" w:rsidRDefault="0008142A" w:rsidP="002C415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4154">
        <w:rPr>
          <w:rFonts w:ascii="Arial" w:hAnsi="Arial" w:cs="Arial"/>
          <w:sz w:val="24"/>
          <w:szCs w:val="24"/>
        </w:rPr>
        <w:t>Data Usage Work Group – BoS will cover cost of CHIN for one year</w:t>
      </w:r>
    </w:p>
    <w:p w:rsidR="0008142A" w:rsidRPr="002C4154" w:rsidRDefault="0008142A" w:rsidP="002C415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4154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2C4154">
        <w:rPr>
          <w:rFonts w:ascii="Arial" w:hAnsi="Arial" w:cs="Arial"/>
          <w:sz w:val="24"/>
          <w:szCs w:val="24"/>
        </w:rPr>
        <w:t>CoCs</w:t>
      </w:r>
      <w:proofErr w:type="spellEnd"/>
      <w:r w:rsidRPr="002C4154">
        <w:rPr>
          <w:rFonts w:ascii="Arial" w:hAnsi="Arial" w:cs="Arial"/>
          <w:sz w:val="24"/>
          <w:szCs w:val="24"/>
        </w:rPr>
        <w:t xml:space="preserve"> must have coordinated assessment in place by 8-14-13</w:t>
      </w:r>
    </w:p>
    <w:p w:rsidR="002C4154" w:rsidRPr="002C4154" w:rsidRDefault="00747117" w:rsidP="002C415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4154">
        <w:rPr>
          <w:rFonts w:ascii="Arial" w:hAnsi="Arial" w:cs="Arial"/>
          <w:sz w:val="24"/>
          <w:szCs w:val="24"/>
        </w:rPr>
        <w:t>CoC/ESG intent to apply forms</w:t>
      </w:r>
      <w:r w:rsidR="002C4154" w:rsidRPr="002C4154">
        <w:rPr>
          <w:rFonts w:ascii="Arial" w:hAnsi="Arial" w:cs="Arial"/>
          <w:sz w:val="24"/>
          <w:szCs w:val="24"/>
        </w:rPr>
        <w:t>:</w:t>
      </w:r>
    </w:p>
    <w:p w:rsidR="002C4154" w:rsidRPr="002C4154" w:rsidRDefault="002C4154" w:rsidP="002C4154">
      <w:pPr>
        <w:rPr>
          <w:rFonts w:ascii="Arial" w:hAnsi="Arial" w:cs="Arial"/>
          <w:b/>
          <w:sz w:val="24"/>
          <w:szCs w:val="24"/>
        </w:rPr>
      </w:pPr>
    </w:p>
    <w:p w:rsidR="002C4154" w:rsidRPr="002C4154" w:rsidRDefault="001B33C3" w:rsidP="002C4154">
      <w:pPr>
        <w:rPr>
          <w:rFonts w:ascii="Arial" w:hAnsi="Arial" w:cs="Arial"/>
          <w:b/>
          <w:sz w:val="24"/>
          <w:szCs w:val="24"/>
        </w:rPr>
      </w:pPr>
      <w:hyperlink r:id="rId6" w:history="1">
        <w:r w:rsidR="002C4154" w:rsidRPr="002C4154">
          <w:rPr>
            <w:rStyle w:val="Hyperlink"/>
            <w:rFonts w:ascii="Arial" w:hAnsi="Arial" w:cs="Arial"/>
            <w:sz w:val="24"/>
            <w:szCs w:val="24"/>
          </w:rPr>
          <w:t>http://www.ncceh.org/BoS/CurrentCoCApplication/</w:t>
        </w:r>
      </w:hyperlink>
      <w:r w:rsidR="002C4154" w:rsidRPr="002C4154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2C4154" w:rsidRPr="002C4154" w:rsidRDefault="002C4154" w:rsidP="002C4154">
      <w:pPr>
        <w:pStyle w:val="Default"/>
        <w:rPr>
          <w:rFonts w:ascii="Arial" w:hAnsi="Arial" w:cs="Arial"/>
          <w:color w:val="0000FF"/>
        </w:rPr>
      </w:pPr>
    </w:p>
    <w:p w:rsidR="002C4154" w:rsidRPr="002C4154" w:rsidRDefault="002C4154" w:rsidP="002C4154">
      <w:pPr>
        <w:pStyle w:val="Default"/>
        <w:rPr>
          <w:rFonts w:ascii="Arial" w:hAnsi="Arial" w:cs="Arial"/>
          <w:color w:val="0000FF"/>
        </w:rPr>
      </w:pPr>
      <w:r w:rsidRPr="002C4154">
        <w:rPr>
          <w:rFonts w:ascii="Arial" w:hAnsi="Arial" w:cs="Arial"/>
          <w:color w:val="0000FF"/>
        </w:rPr>
        <w:t xml:space="preserve">http://www.ncceh.org/BoS/ESG/ </w:t>
      </w:r>
    </w:p>
    <w:p w:rsidR="002C4154" w:rsidRPr="002C4154" w:rsidRDefault="002C4154" w:rsidP="002C4154">
      <w:pPr>
        <w:pStyle w:val="Default"/>
        <w:rPr>
          <w:rFonts w:ascii="Arial" w:hAnsi="Arial" w:cs="Arial"/>
          <w:color w:val="0000FF"/>
        </w:rPr>
      </w:pPr>
      <w:r w:rsidRPr="002C4154">
        <w:rPr>
          <w:rFonts w:ascii="Arial" w:hAnsi="Arial" w:cs="Arial"/>
          <w:color w:val="0000FF"/>
        </w:rPr>
        <w:t xml:space="preserve"> </w:t>
      </w:r>
    </w:p>
    <w:p w:rsidR="002C4154" w:rsidRPr="002C4154" w:rsidRDefault="002C4154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 xml:space="preserve"> 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Election of an Alternate Regional Lead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White Flag Alerts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Review of Governance Document – due to BoS by 7-26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Community Partner Updates</w:t>
      </w:r>
    </w:p>
    <w:p w:rsidR="0008142A" w:rsidRPr="002C4154" w:rsidRDefault="0008142A" w:rsidP="0008142A">
      <w:pPr>
        <w:rPr>
          <w:rFonts w:ascii="Arial" w:hAnsi="Arial" w:cs="Arial"/>
          <w:b/>
          <w:sz w:val="24"/>
          <w:szCs w:val="24"/>
        </w:rPr>
      </w:pPr>
      <w:r w:rsidRPr="002C4154">
        <w:rPr>
          <w:rFonts w:ascii="Arial" w:hAnsi="Arial" w:cs="Arial"/>
          <w:b/>
          <w:sz w:val="24"/>
          <w:szCs w:val="24"/>
        </w:rPr>
        <w:t>Next Meeting:  August 20, 2013</w:t>
      </w:r>
    </w:p>
    <w:sectPr w:rsidR="0008142A" w:rsidRPr="002C4154" w:rsidSect="0083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575"/>
    <w:multiLevelType w:val="hybridMultilevel"/>
    <w:tmpl w:val="8AE27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2236C"/>
    <w:multiLevelType w:val="multilevel"/>
    <w:tmpl w:val="409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DF9"/>
    <w:multiLevelType w:val="multilevel"/>
    <w:tmpl w:val="B8F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A415E"/>
    <w:multiLevelType w:val="hybridMultilevel"/>
    <w:tmpl w:val="0B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0BB4"/>
    <w:multiLevelType w:val="hybridMultilevel"/>
    <w:tmpl w:val="79E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424F"/>
    <w:multiLevelType w:val="hybridMultilevel"/>
    <w:tmpl w:val="2942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84875"/>
    <w:multiLevelType w:val="hybridMultilevel"/>
    <w:tmpl w:val="CEBC9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D869AB"/>
    <w:multiLevelType w:val="multilevel"/>
    <w:tmpl w:val="3EE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E2CB9"/>
    <w:multiLevelType w:val="hybridMultilevel"/>
    <w:tmpl w:val="168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5669"/>
    <w:multiLevelType w:val="multilevel"/>
    <w:tmpl w:val="7C9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0"/>
    <w:rsid w:val="00012585"/>
    <w:rsid w:val="0008142A"/>
    <w:rsid w:val="001B33C3"/>
    <w:rsid w:val="00201328"/>
    <w:rsid w:val="002C4154"/>
    <w:rsid w:val="003332B5"/>
    <w:rsid w:val="00400CE0"/>
    <w:rsid w:val="00443E5E"/>
    <w:rsid w:val="00457332"/>
    <w:rsid w:val="00492D23"/>
    <w:rsid w:val="00544357"/>
    <w:rsid w:val="00747117"/>
    <w:rsid w:val="007E3910"/>
    <w:rsid w:val="00835E32"/>
    <w:rsid w:val="00940861"/>
    <w:rsid w:val="009E2FFF"/>
    <w:rsid w:val="00B374EC"/>
    <w:rsid w:val="00C917B4"/>
    <w:rsid w:val="00D77530"/>
    <w:rsid w:val="00E1126D"/>
    <w:rsid w:val="00E957A4"/>
    <w:rsid w:val="00F408CF"/>
    <w:rsid w:val="00F6637B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5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332"/>
    <w:pPr>
      <w:ind w:left="720"/>
      <w:contextualSpacing/>
    </w:pPr>
  </w:style>
  <w:style w:type="paragraph" w:customStyle="1" w:styleId="Default">
    <w:name w:val="Default"/>
    <w:rsid w:val="00443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5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332"/>
    <w:pPr>
      <w:ind w:left="720"/>
      <w:contextualSpacing/>
    </w:pPr>
  </w:style>
  <w:style w:type="paragraph" w:customStyle="1" w:styleId="Default">
    <w:name w:val="Default"/>
    <w:rsid w:val="00443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483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2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76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2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BoS/CurrentCoCAppli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cp:lastPrinted>2013-02-06T18:25:00Z</cp:lastPrinted>
  <dcterms:created xsi:type="dcterms:W3CDTF">2013-09-03T17:57:00Z</dcterms:created>
  <dcterms:modified xsi:type="dcterms:W3CDTF">2013-09-03T17:57:00Z</dcterms:modified>
</cp:coreProperties>
</file>