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45" w:rsidRPr="00A76736" w:rsidRDefault="00A76736" w:rsidP="00DB1E37">
      <w:pPr>
        <w:jc w:val="center"/>
        <w:rPr>
          <w:sz w:val="28"/>
          <w:szCs w:val="28"/>
          <w:u w:val="single"/>
        </w:rPr>
      </w:pPr>
      <w:r w:rsidRPr="00A76736">
        <w:rPr>
          <w:sz w:val="28"/>
          <w:szCs w:val="28"/>
          <w:u w:val="single"/>
        </w:rPr>
        <w:t>Southwestern Regional Homeless Coalition Meeting</w:t>
      </w:r>
    </w:p>
    <w:p w:rsidR="00A76736" w:rsidRDefault="00A76736" w:rsidP="00DB1E37">
      <w:pPr>
        <w:jc w:val="center"/>
        <w:rPr>
          <w:sz w:val="28"/>
          <w:szCs w:val="28"/>
        </w:rPr>
      </w:pPr>
      <w:r>
        <w:rPr>
          <w:sz w:val="28"/>
          <w:szCs w:val="28"/>
        </w:rPr>
        <w:t>May 16</w:t>
      </w:r>
      <w:r w:rsidRPr="00A76736">
        <w:rPr>
          <w:sz w:val="28"/>
          <w:szCs w:val="28"/>
          <w:vertAlign w:val="superscript"/>
        </w:rPr>
        <w:t>th</w:t>
      </w:r>
      <w:r>
        <w:rPr>
          <w:sz w:val="28"/>
          <w:szCs w:val="28"/>
        </w:rPr>
        <w:t>, 2013</w:t>
      </w:r>
    </w:p>
    <w:p w:rsidR="00A26624" w:rsidRDefault="00A76736">
      <w:pPr>
        <w:rPr>
          <w:sz w:val="24"/>
          <w:szCs w:val="24"/>
        </w:rPr>
      </w:pPr>
      <w:r>
        <w:rPr>
          <w:sz w:val="24"/>
          <w:szCs w:val="24"/>
        </w:rPr>
        <w:t>I</w:t>
      </w:r>
      <w:r w:rsidR="00DB1E37">
        <w:rPr>
          <w:sz w:val="24"/>
          <w:szCs w:val="24"/>
        </w:rPr>
        <w:t>n attendance: Kristi Case, Smok</w:t>
      </w:r>
      <w:r>
        <w:rPr>
          <w:sz w:val="24"/>
          <w:szCs w:val="24"/>
        </w:rPr>
        <w:t>y Moun</w:t>
      </w:r>
      <w:r w:rsidR="00DB1E37">
        <w:rPr>
          <w:sz w:val="24"/>
          <w:szCs w:val="24"/>
        </w:rPr>
        <w:t>tain Center; Lynne DeLuca, Smok</w:t>
      </w:r>
      <w:r>
        <w:rPr>
          <w:sz w:val="24"/>
          <w:szCs w:val="24"/>
        </w:rPr>
        <w:t>y Mountain Center; Brenda Cormack, New Life’s Women’s Center; Julia Freeman, Reach of Haywood</w:t>
      </w:r>
      <w:r w:rsidR="00DB1E37">
        <w:rPr>
          <w:sz w:val="24"/>
          <w:szCs w:val="24"/>
        </w:rPr>
        <w:t xml:space="preserve"> County</w:t>
      </w:r>
      <w:r>
        <w:rPr>
          <w:sz w:val="24"/>
          <w:szCs w:val="24"/>
        </w:rPr>
        <w:t xml:space="preserve">; </w:t>
      </w:r>
      <w:r w:rsidR="00A26624">
        <w:rPr>
          <w:sz w:val="24"/>
          <w:szCs w:val="24"/>
        </w:rPr>
        <w:t xml:space="preserve">Monica Sieffert, Reach of Cherokee County; Debra Clarke, Hurlburt Johnson Friendship House; </w:t>
      </w:r>
      <w:r w:rsidR="00DB1E37">
        <w:rPr>
          <w:sz w:val="24"/>
          <w:szCs w:val="24"/>
        </w:rPr>
        <w:t>Judith Alvarado, Reach of Clay County</w:t>
      </w:r>
    </w:p>
    <w:p w:rsidR="00DB1E37" w:rsidRDefault="00A26624">
      <w:pPr>
        <w:rPr>
          <w:sz w:val="24"/>
          <w:szCs w:val="24"/>
        </w:rPr>
      </w:pPr>
      <w:r>
        <w:rPr>
          <w:sz w:val="24"/>
          <w:szCs w:val="24"/>
        </w:rPr>
        <w:t>T</w:t>
      </w:r>
      <w:r w:rsidR="00DB1E37">
        <w:rPr>
          <w:sz w:val="24"/>
          <w:szCs w:val="24"/>
        </w:rPr>
        <w:t>he meeting was held in Franklin at the Community Resource Center.</w:t>
      </w:r>
    </w:p>
    <w:p w:rsidR="00A76736" w:rsidRDefault="00DB1E37">
      <w:pPr>
        <w:rPr>
          <w:sz w:val="24"/>
          <w:szCs w:val="24"/>
        </w:rPr>
      </w:pPr>
      <w:r>
        <w:rPr>
          <w:sz w:val="24"/>
          <w:szCs w:val="24"/>
        </w:rPr>
        <w:t xml:space="preserve"> We discussed how the Rapid </w:t>
      </w:r>
      <w:r w:rsidR="00A26624">
        <w:rPr>
          <w:sz w:val="24"/>
          <w:szCs w:val="24"/>
        </w:rPr>
        <w:t>Re</w:t>
      </w:r>
      <w:r>
        <w:rPr>
          <w:sz w:val="24"/>
          <w:szCs w:val="24"/>
        </w:rPr>
        <w:t>-H</w:t>
      </w:r>
      <w:r w:rsidR="00A26624">
        <w:rPr>
          <w:sz w:val="24"/>
          <w:szCs w:val="24"/>
        </w:rPr>
        <w:t xml:space="preserve">ousing dollars have been spent. </w:t>
      </w:r>
      <w:r>
        <w:rPr>
          <w:sz w:val="24"/>
          <w:szCs w:val="24"/>
        </w:rPr>
        <w:t xml:space="preserve">Cherokee County Reach </w:t>
      </w:r>
      <w:r w:rsidR="00A76736">
        <w:rPr>
          <w:sz w:val="24"/>
          <w:szCs w:val="24"/>
        </w:rPr>
        <w:t xml:space="preserve"> </w:t>
      </w:r>
      <w:r w:rsidR="0056467E">
        <w:rPr>
          <w:sz w:val="24"/>
          <w:szCs w:val="24"/>
        </w:rPr>
        <w:t xml:space="preserve">has been able </w:t>
      </w:r>
      <w:r>
        <w:rPr>
          <w:sz w:val="24"/>
          <w:szCs w:val="24"/>
        </w:rPr>
        <w:t>to spend some of</w:t>
      </w:r>
      <w:r w:rsidR="0056467E">
        <w:rPr>
          <w:sz w:val="24"/>
          <w:szCs w:val="24"/>
        </w:rPr>
        <w:t xml:space="preserve"> their </w:t>
      </w:r>
      <w:r>
        <w:rPr>
          <w:sz w:val="24"/>
          <w:szCs w:val="24"/>
        </w:rPr>
        <w:t>rapid re-housing dollars. Clay C</w:t>
      </w:r>
      <w:r w:rsidR="0056467E">
        <w:rPr>
          <w:sz w:val="24"/>
          <w:szCs w:val="24"/>
        </w:rPr>
        <w:t>ounty Reach</w:t>
      </w:r>
      <w:r w:rsidR="00E45E33">
        <w:rPr>
          <w:sz w:val="24"/>
          <w:szCs w:val="24"/>
        </w:rPr>
        <w:t xml:space="preserve"> spent $1800.00, Cherokee Reach has spent $1000.00, New Life has not spent any money yet, and as of now HJFH has spent $1600.00 dollars for their shelter. We talked about the fact that we cannot give assistance to people that are already receiving </w:t>
      </w:r>
      <w:r>
        <w:rPr>
          <w:sz w:val="24"/>
          <w:szCs w:val="24"/>
        </w:rPr>
        <w:t xml:space="preserve">HUD rental assistance (clarification that RRH can be used for deposits, but not rental assistance when they already receive other rental assistance).  </w:t>
      </w:r>
      <w:r w:rsidR="00E45E33">
        <w:rPr>
          <w:sz w:val="24"/>
          <w:szCs w:val="24"/>
        </w:rPr>
        <w:t xml:space="preserve"> </w:t>
      </w:r>
    </w:p>
    <w:p w:rsidR="00E45E33" w:rsidRDefault="00E45E33">
      <w:pPr>
        <w:rPr>
          <w:sz w:val="24"/>
          <w:szCs w:val="24"/>
        </w:rPr>
      </w:pPr>
      <w:r>
        <w:rPr>
          <w:sz w:val="24"/>
          <w:szCs w:val="24"/>
        </w:rPr>
        <w:t>We discussed about the budget revision needing to be done by the 15</w:t>
      </w:r>
      <w:r w:rsidRPr="00E45E33">
        <w:rPr>
          <w:sz w:val="24"/>
          <w:szCs w:val="24"/>
          <w:vertAlign w:val="superscript"/>
        </w:rPr>
        <w:t>th</w:t>
      </w:r>
      <w:r>
        <w:rPr>
          <w:sz w:val="24"/>
          <w:szCs w:val="24"/>
        </w:rPr>
        <w:t xml:space="preserve"> of May. Kristi gave us information about where to find listings for housing at nchousingsearch.org, 866-973-3147.</w:t>
      </w:r>
      <w:r w:rsidR="00F0120E">
        <w:rPr>
          <w:sz w:val="24"/>
          <w:szCs w:val="24"/>
        </w:rPr>
        <w:t xml:space="preserve"> We lear</w:t>
      </w:r>
      <w:r w:rsidR="00B9182B">
        <w:rPr>
          <w:sz w:val="24"/>
          <w:szCs w:val="24"/>
        </w:rPr>
        <w:t>ned that we can use our Rapid Re-H</w:t>
      </w:r>
      <w:r w:rsidR="00F0120E">
        <w:rPr>
          <w:sz w:val="24"/>
          <w:szCs w:val="24"/>
        </w:rPr>
        <w:t>ousing monies within</w:t>
      </w:r>
      <w:r w:rsidR="00B9182B">
        <w:rPr>
          <w:sz w:val="24"/>
          <w:szCs w:val="24"/>
        </w:rPr>
        <w:t xml:space="preserve"> the 7 counties between agencies</w:t>
      </w:r>
      <w:r w:rsidR="00F0120E">
        <w:rPr>
          <w:sz w:val="24"/>
          <w:szCs w:val="24"/>
        </w:rPr>
        <w:t>.</w:t>
      </w:r>
      <w:r w:rsidR="00B9182B">
        <w:rPr>
          <w:sz w:val="24"/>
          <w:szCs w:val="24"/>
        </w:rPr>
        <w:t xml:space="preserve">  If  there are people who qualify for RRH funds, it doesn’t matter what county they are in, as long as they qualify.  </w:t>
      </w:r>
      <w:r w:rsidR="00F0120E">
        <w:rPr>
          <w:sz w:val="24"/>
          <w:szCs w:val="24"/>
        </w:rPr>
        <w:t xml:space="preserve"> We discussed how to report sub-standard properties to the nchousingsearch.org. </w:t>
      </w:r>
    </w:p>
    <w:p w:rsidR="00F0120E" w:rsidRDefault="00F0120E">
      <w:pPr>
        <w:rPr>
          <w:sz w:val="24"/>
          <w:szCs w:val="24"/>
        </w:rPr>
      </w:pPr>
      <w:r>
        <w:rPr>
          <w:sz w:val="24"/>
          <w:szCs w:val="24"/>
        </w:rPr>
        <w:t>We discussed the BOS Tier II renewal</w:t>
      </w:r>
      <w:r w:rsidR="00B9182B">
        <w:rPr>
          <w:sz w:val="24"/>
          <w:szCs w:val="24"/>
        </w:rPr>
        <w:t>s</w:t>
      </w:r>
      <w:r>
        <w:rPr>
          <w:sz w:val="24"/>
          <w:szCs w:val="24"/>
        </w:rPr>
        <w:t>, all awarded.</w:t>
      </w:r>
      <w:r w:rsidR="00B9182B">
        <w:rPr>
          <w:sz w:val="24"/>
          <w:szCs w:val="24"/>
        </w:rPr>
        <w:t xml:space="preserve">  They have not yet announced the Tier I or II new projects.</w:t>
      </w:r>
    </w:p>
    <w:p w:rsidR="00F0120E" w:rsidRDefault="00F0120E">
      <w:pPr>
        <w:rPr>
          <w:sz w:val="24"/>
          <w:szCs w:val="24"/>
        </w:rPr>
      </w:pPr>
      <w:r>
        <w:rPr>
          <w:sz w:val="24"/>
          <w:szCs w:val="24"/>
        </w:rPr>
        <w:t>June 25</w:t>
      </w:r>
      <w:r w:rsidRPr="00F0120E">
        <w:rPr>
          <w:sz w:val="24"/>
          <w:szCs w:val="24"/>
          <w:vertAlign w:val="superscript"/>
        </w:rPr>
        <w:t>th</w:t>
      </w:r>
      <w:r>
        <w:rPr>
          <w:sz w:val="24"/>
          <w:szCs w:val="24"/>
        </w:rPr>
        <w:t xml:space="preserve"> is the Regional Lead meeting from 9:30 to 5:00 in Greensboro, N.C. </w:t>
      </w:r>
      <w:r w:rsidR="00B9182B">
        <w:rPr>
          <w:sz w:val="24"/>
          <w:szCs w:val="24"/>
        </w:rPr>
        <w:t xml:space="preserve"> Bart will need to attend this for the Southwestern group, Kristi is not available to attend.</w:t>
      </w:r>
    </w:p>
    <w:p w:rsidR="00723823" w:rsidRDefault="00723823">
      <w:pPr>
        <w:rPr>
          <w:sz w:val="24"/>
          <w:szCs w:val="24"/>
        </w:rPr>
      </w:pPr>
      <w:r>
        <w:rPr>
          <w:sz w:val="24"/>
          <w:szCs w:val="24"/>
        </w:rPr>
        <w:t xml:space="preserve">We discussed about the SOAR training class coming up in June and about what the training is all about. We also talked about having people from DSS join our meetings to get more information about the different benefits available for our residents concerning disabilities. </w:t>
      </w:r>
    </w:p>
    <w:p w:rsidR="00B9182B" w:rsidRDefault="00B9182B">
      <w:pPr>
        <w:rPr>
          <w:sz w:val="24"/>
          <w:szCs w:val="24"/>
        </w:rPr>
      </w:pPr>
      <w:r>
        <w:rPr>
          <w:sz w:val="24"/>
          <w:szCs w:val="24"/>
        </w:rPr>
        <w:t>Each agency update the group about their status.  The shelters gave update on the numbers of people they’re serving.  Kristi update the group on the SMC Shelter Plus Care program.</w:t>
      </w:r>
    </w:p>
    <w:p w:rsidR="00723823" w:rsidRDefault="00723823">
      <w:pPr>
        <w:rPr>
          <w:sz w:val="24"/>
          <w:szCs w:val="24"/>
        </w:rPr>
      </w:pPr>
      <w:r>
        <w:rPr>
          <w:sz w:val="24"/>
          <w:szCs w:val="24"/>
        </w:rPr>
        <w:t xml:space="preserve">Our next meeting will be on </w:t>
      </w:r>
      <w:r w:rsidR="00B9182B">
        <w:rPr>
          <w:sz w:val="24"/>
          <w:szCs w:val="24"/>
        </w:rPr>
        <w:t xml:space="preserve">Thursday, June 20, 2013 at 10AM at the Community Resource Center, located at 108 </w:t>
      </w:r>
      <w:proofErr w:type="spellStart"/>
      <w:r w:rsidR="00B9182B">
        <w:rPr>
          <w:sz w:val="24"/>
          <w:szCs w:val="24"/>
        </w:rPr>
        <w:t>Wayah</w:t>
      </w:r>
      <w:proofErr w:type="spellEnd"/>
      <w:r w:rsidR="00B9182B">
        <w:rPr>
          <w:sz w:val="24"/>
          <w:szCs w:val="24"/>
        </w:rPr>
        <w:t xml:space="preserve"> Street in Franklin.  For additional directions, call (828) 349-0211.</w:t>
      </w:r>
    </w:p>
    <w:p w:rsidR="00723823" w:rsidRDefault="00723823">
      <w:pPr>
        <w:rPr>
          <w:sz w:val="24"/>
          <w:szCs w:val="24"/>
        </w:rPr>
      </w:pPr>
      <w:bookmarkStart w:id="0" w:name="_GoBack"/>
      <w:bookmarkEnd w:id="0"/>
    </w:p>
    <w:p w:rsidR="00723823" w:rsidRPr="00A76736" w:rsidRDefault="00723823">
      <w:pPr>
        <w:rPr>
          <w:sz w:val="24"/>
          <w:szCs w:val="24"/>
        </w:rPr>
      </w:pPr>
      <w:r>
        <w:rPr>
          <w:sz w:val="24"/>
          <w:szCs w:val="24"/>
        </w:rPr>
        <w:t xml:space="preserve"> </w:t>
      </w:r>
    </w:p>
    <w:sectPr w:rsidR="00723823" w:rsidRPr="00A76736" w:rsidSect="00957B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6736"/>
    <w:rsid w:val="002F3C55"/>
    <w:rsid w:val="003369FD"/>
    <w:rsid w:val="004A1ED1"/>
    <w:rsid w:val="0056467E"/>
    <w:rsid w:val="00723823"/>
    <w:rsid w:val="007E333D"/>
    <w:rsid w:val="00837E96"/>
    <w:rsid w:val="00957BC8"/>
    <w:rsid w:val="00A26624"/>
    <w:rsid w:val="00A76736"/>
    <w:rsid w:val="00B9182B"/>
    <w:rsid w:val="00CB1192"/>
    <w:rsid w:val="00DB1E37"/>
    <w:rsid w:val="00E11FFF"/>
    <w:rsid w:val="00E45E33"/>
    <w:rsid w:val="00F01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Smoky Mountain Center</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Friendship</dc:creator>
  <cp:lastModifiedBy>Administrator</cp:lastModifiedBy>
  <cp:revision>2</cp:revision>
  <dcterms:created xsi:type="dcterms:W3CDTF">2013-06-10T19:07:00Z</dcterms:created>
  <dcterms:modified xsi:type="dcterms:W3CDTF">2013-06-10T19:07:00Z</dcterms:modified>
</cp:coreProperties>
</file>