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CF8" w:rsidRPr="00F835F3" w:rsidRDefault="00995CF8" w:rsidP="00995CF8">
      <w:pPr>
        <w:jc w:val="center"/>
        <w:rPr>
          <w:b/>
          <w:sz w:val="24"/>
          <w:szCs w:val="24"/>
        </w:rPr>
      </w:pPr>
      <w:bookmarkStart w:id="0" w:name="_GoBack"/>
      <w:bookmarkEnd w:id="0"/>
      <w:r w:rsidRPr="00F835F3">
        <w:rPr>
          <w:b/>
          <w:sz w:val="24"/>
          <w:szCs w:val="24"/>
        </w:rPr>
        <w:t>Kerr-Tar Regional Housing Committee</w:t>
      </w:r>
    </w:p>
    <w:p w:rsidR="00995CF8" w:rsidRPr="00F835F3" w:rsidRDefault="00995CF8" w:rsidP="00995CF8">
      <w:pPr>
        <w:jc w:val="center"/>
        <w:rPr>
          <w:b/>
          <w:sz w:val="24"/>
          <w:szCs w:val="24"/>
        </w:rPr>
      </w:pPr>
      <w:r w:rsidRPr="00F835F3">
        <w:rPr>
          <w:b/>
          <w:sz w:val="24"/>
          <w:szCs w:val="24"/>
        </w:rPr>
        <w:t>H. Leslie Perry Library Henderson, NC</w:t>
      </w:r>
    </w:p>
    <w:p w:rsidR="00995CF8" w:rsidRPr="00F835F3" w:rsidRDefault="00995CF8" w:rsidP="00995CF8">
      <w:pPr>
        <w:jc w:val="center"/>
        <w:rPr>
          <w:b/>
          <w:sz w:val="24"/>
          <w:szCs w:val="24"/>
        </w:rPr>
      </w:pPr>
      <w:r w:rsidRPr="00F835F3">
        <w:rPr>
          <w:b/>
          <w:sz w:val="24"/>
          <w:szCs w:val="24"/>
        </w:rPr>
        <w:t>May, 2013</w:t>
      </w:r>
    </w:p>
    <w:p w:rsidR="00995CF8" w:rsidRPr="00F835F3" w:rsidRDefault="00995CF8" w:rsidP="00995CF8">
      <w:pPr>
        <w:jc w:val="center"/>
        <w:rPr>
          <w:b/>
          <w:sz w:val="24"/>
          <w:szCs w:val="24"/>
        </w:rPr>
      </w:pPr>
      <w:r w:rsidRPr="00F835F3">
        <w:rPr>
          <w:b/>
          <w:sz w:val="24"/>
          <w:szCs w:val="24"/>
        </w:rPr>
        <w:t>Minutes</w:t>
      </w:r>
    </w:p>
    <w:p w:rsidR="00995CF8" w:rsidRDefault="00995CF8" w:rsidP="00995CF8">
      <w:r w:rsidRPr="0023097A">
        <w:rPr>
          <w:b/>
        </w:rPr>
        <w:t>Attendance</w:t>
      </w:r>
      <w:r>
        <w:t>: J. Rice – Five County COC, G. Dement – Five County COC,  K. Turrentine – Infinite Possibilities, J. Bullock – New Direction Ministries, K. McCowan – ARC-ACTT,  G.Crute – J-Jireh Services, J. Neal - Franklin County Schools Homeless Liaison,  C. Hart – VCDSS, V. Person – VCDSS, C. Turrentine – CPOH – Men’s Shelter, A. Harris – Harbor House,  T. Gilbert – Central Community Services, Lt Robinson – HPD,  A. Grant- ARC/ Women’s and Men’s SA houses, C. Davis – VR services</w:t>
      </w:r>
    </w:p>
    <w:p w:rsidR="00995CF8" w:rsidRPr="00F835F3" w:rsidRDefault="00995CF8" w:rsidP="00995CF8">
      <w:pPr>
        <w:rPr>
          <w:sz w:val="24"/>
          <w:szCs w:val="24"/>
        </w:rPr>
      </w:pPr>
      <w:r w:rsidRPr="00F835F3">
        <w:rPr>
          <w:sz w:val="24"/>
          <w:szCs w:val="24"/>
        </w:rPr>
        <w:t>Meeting call to order, Welcome members and guest – Chairperson – J. Rice</w:t>
      </w:r>
    </w:p>
    <w:p w:rsidR="00995CF8" w:rsidRPr="00F835F3" w:rsidRDefault="00995CF8" w:rsidP="00995CF8">
      <w:pPr>
        <w:rPr>
          <w:sz w:val="24"/>
          <w:szCs w:val="24"/>
        </w:rPr>
      </w:pPr>
      <w:r w:rsidRPr="00F835F3">
        <w:rPr>
          <w:sz w:val="24"/>
          <w:szCs w:val="24"/>
        </w:rPr>
        <w:t>Reviewed last month’s meeting minutes –</w:t>
      </w:r>
      <w:r w:rsidR="003E10E0" w:rsidRPr="00F835F3">
        <w:rPr>
          <w:sz w:val="24"/>
          <w:szCs w:val="24"/>
        </w:rPr>
        <w:t xml:space="preserve"> The minutes were unanimously approved by members with no changes.</w:t>
      </w:r>
    </w:p>
    <w:p w:rsidR="003E10E0" w:rsidRPr="00F835F3" w:rsidRDefault="003E10E0" w:rsidP="00995CF8">
      <w:pPr>
        <w:rPr>
          <w:sz w:val="24"/>
          <w:szCs w:val="24"/>
        </w:rPr>
      </w:pPr>
      <w:r w:rsidRPr="00F835F3">
        <w:rPr>
          <w:b/>
          <w:sz w:val="24"/>
          <w:szCs w:val="24"/>
          <w:u w:val="single"/>
        </w:rPr>
        <w:t>Report from the BoS Steering Committee</w:t>
      </w:r>
      <w:r w:rsidRPr="00F835F3">
        <w:rPr>
          <w:sz w:val="24"/>
          <w:szCs w:val="24"/>
        </w:rPr>
        <w:t xml:space="preserve"> – </w:t>
      </w:r>
      <w:r w:rsidR="00F835F3" w:rsidRPr="00F835F3">
        <w:rPr>
          <w:sz w:val="24"/>
          <w:szCs w:val="24"/>
        </w:rPr>
        <w:t>Rice</w:t>
      </w:r>
      <w:r w:rsidRPr="00F835F3">
        <w:rPr>
          <w:sz w:val="24"/>
          <w:szCs w:val="24"/>
        </w:rPr>
        <w:t xml:space="preserve"> reported due to limited HUD Funding there was a possibility that HUD would not be able to fund all eligible renewal 2012 applications. To address this concern the BoS rank applications and place into one of two tiers to prioritize for funding with tier 1 would be expected to be funded.</w:t>
      </w:r>
    </w:p>
    <w:p w:rsidR="0063058C" w:rsidRPr="00F835F3" w:rsidRDefault="00F835F3" w:rsidP="00995CF8">
      <w:pPr>
        <w:rPr>
          <w:sz w:val="24"/>
          <w:szCs w:val="24"/>
        </w:rPr>
      </w:pPr>
      <w:r w:rsidRPr="00F835F3">
        <w:rPr>
          <w:sz w:val="24"/>
          <w:szCs w:val="24"/>
        </w:rPr>
        <w:t>Subcommittee</w:t>
      </w:r>
      <w:r w:rsidR="0063058C" w:rsidRPr="00F835F3">
        <w:rPr>
          <w:sz w:val="24"/>
          <w:szCs w:val="24"/>
        </w:rPr>
        <w:t xml:space="preserve"> meetings in May – PSH subcommittee, Data Quality subcommittee – Joel encouraged importance of </w:t>
      </w:r>
      <w:r w:rsidRPr="00F835F3">
        <w:rPr>
          <w:sz w:val="24"/>
          <w:szCs w:val="24"/>
        </w:rPr>
        <w:t>member’s</w:t>
      </w:r>
      <w:r w:rsidR="0063058C" w:rsidRPr="00F835F3">
        <w:rPr>
          <w:sz w:val="24"/>
          <w:szCs w:val="24"/>
        </w:rPr>
        <w:t xml:space="preserve"> participation with the subcommittees.</w:t>
      </w:r>
    </w:p>
    <w:p w:rsidR="0063058C" w:rsidRPr="00F835F3" w:rsidRDefault="0063058C" w:rsidP="00995CF8">
      <w:pPr>
        <w:rPr>
          <w:sz w:val="24"/>
          <w:szCs w:val="24"/>
        </w:rPr>
      </w:pPr>
      <w:r w:rsidRPr="00F835F3">
        <w:rPr>
          <w:b/>
          <w:sz w:val="24"/>
          <w:szCs w:val="24"/>
          <w:u w:val="single"/>
        </w:rPr>
        <w:t>Targeted Units</w:t>
      </w:r>
      <w:r w:rsidRPr="00F835F3">
        <w:rPr>
          <w:sz w:val="24"/>
          <w:szCs w:val="24"/>
        </w:rPr>
        <w:t>- No openings to report at this time</w:t>
      </w:r>
    </w:p>
    <w:p w:rsidR="0063058C" w:rsidRPr="00F835F3" w:rsidRDefault="0063058C" w:rsidP="00437D12">
      <w:pPr>
        <w:pStyle w:val="NoSpacing"/>
        <w:rPr>
          <w:sz w:val="24"/>
          <w:szCs w:val="24"/>
        </w:rPr>
      </w:pPr>
      <w:r w:rsidRPr="00862B6F">
        <w:rPr>
          <w:b/>
          <w:sz w:val="24"/>
          <w:szCs w:val="24"/>
          <w:u w:val="single"/>
        </w:rPr>
        <w:t>Announcement:</w:t>
      </w:r>
      <w:r w:rsidRPr="00F835F3">
        <w:rPr>
          <w:sz w:val="24"/>
          <w:szCs w:val="24"/>
        </w:rPr>
        <w:t xml:space="preserve"> The Kerr –tar Regional Housing Committee will presenting</w:t>
      </w:r>
    </w:p>
    <w:p w:rsidR="0063058C" w:rsidRPr="00F835F3" w:rsidRDefault="0063058C" w:rsidP="00437D12">
      <w:pPr>
        <w:pStyle w:val="NoSpacing"/>
        <w:rPr>
          <w:sz w:val="24"/>
          <w:szCs w:val="24"/>
        </w:rPr>
      </w:pPr>
      <w:r w:rsidRPr="00F835F3">
        <w:rPr>
          <w:sz w:val="24"/>
          <w:szCs w:val="24"/>
        </w:rPr>
        <w:t xml:space="preserve"> A Fair Housing Workshop conducted by The Fair Housing Project – Legal Aid of North Carolina</w:t>
      </w:r>
    </w:p>
    <w:p w:rsidR="0063058C" w:rsidRPr="00F835F3" w:rsidRDefault="0063058C" w:rsidP="00437D12">
      <w:pPr>
        <w:pStyle w:val="NoSpacing"/>
        <w:rPr>
          <w:sz w:val="24"/>
          <w:szCs w:val="24"/>
        </w:rPr>
      </w:pPr>
      <w:proofErr w:type="gramStart"/>
      <w:r w:rsidRPr="00F835F3">
        <w:rPr>
          <w:sz w:val="24"/>
          <w:szCs w:val="24"/>
        </w:rPr>
        <w:t>June 19</w:t>
      </w:r>
      <w:r w:rsidRPr="00F835F3">
        <w:rPr>
          <w:sz w:val="24"/>
          <w:szCs w:val="24"/>
          <w:vertAlign w:val="superscript"/>
        </w:rPr>
        <w:t>th</w:t>
      </w:r>
      <w:r w:rsidRPr="00F835F3">
        <w:rPr>
          <w:sz w:val="24"/>
          <w:szCs w:val="24"/>
        </w:rPr>
        <w:t xml:space="preserve"> 10- 12 noon at the Henderson Library.</w:t>
      </w:r>
      <w:proofErr w:type="gramEnd"/>
      <w:r w:rsidRPr="00F835F3">
        <w:rPr>
          <w:sz w:val="24"/>
          <w:szCs w:val="24"/>
        </w:rPr>
        <w:t xml:space="preserve"> </w:t>
      </w:r>
    </w:p>
    <w:p w:rsidR="002F0A6E" w:rsidRPr="00F835F3" w:rsidRDefault="002F0A6E" w:rsidP="00437D12">
      <w:pPr>
        <w:pStyle w:val="NoSpacing"/>
        <w:rPr>
          <w:sz w:val="24"/>
          <w:szCs w:val="24"/>
        </w:rPr>
      </w:pPr>
    </w:p>
    <w:p w:rsidR="00340904" w:rsidRPr="00F835F3" w:rsidRDefault="00437D12" w:rsidP="00437D12">
      <w:pPr>
        <w:pStyle w:val="NoSpacing"/>
        <w:rPr>
          <w:sz w:val="24"/>
          <w:szCs w:val="24"/>
        </w:rPr>
      </w:pPr>
      <w:r w:rsidRPr="00F835F3">
        <w:rPr>
          <w:sz w:val="24"/>
          <w:szCs w:val="24"/>
        </w:rPr>
        <w:t>Meeting Adjourn: June meeting will be cancel for the Fair Housing Workshop.</w:t>
      </w:r>
    </w:p>
    <w:sectPr w:rsidR="00340904" w:rsidRPr="00F83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F8"/>
    <w:rsid w:val="002F0A6E"/>
    <w:rsid w:val="00340904"/>
    <w:rsid w:val="003E10E0"/>
    <w:rsid w:val="00437D12"/>
    <w:rsid w:val="0063058C"/>
    <w:rsid w:val="006E725D"/>
    <w:rsid w:val="00862B6F"/>
    <w:rsid w:val="00995CF8"/>
    <w:rsid w:val="00F8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7D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7D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Corey</cp:lastModifiedBy>
  <cp:revision>2</cp:revision>
  <dcterms:created xsi:type="dcterms:W3CDTF">2013-08-20T13:54:00Z</dcterms:created>
  <dcterms:modified xsi:type="dcterms:W3CDTF">2013-08-20T13:54:00Z</dcterms:modified>
</cp:coreProperties>
</file>