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E8" w:rsidRDefault="000015E8" w:rsidP="000015E8">
      <w:pPr>
        <w:spacing w:after="0" w:line="36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Kerr-Tar Coalition to End Homelessness/Regional Housing Committee </w:t>
      </w:r>
    </w:p>
    <w:p w:rsidR="00181F3B" w:rsidRDefault="00181F3B" w:rsidP="000015E8">
      <w:pPr>
        <w:spacing w:after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28</w:t>
      </w:r>
      <w:proofErr w:type="gramStart"/>
      <w:r>
        <w:rPr>
          <w:b/>
          <w:sz w:val="28"/>
          <w:szCs w:val="28"/>
        </w:rPr>
        <w:t>,2013</w:t>
      </w:r>
      <w:proofErr w:type="gramEnd"/>
    </w:p>
    <w:p w:rsidR="000015E8" w:rsidRDefault="000015E8" w:rsidP="000015E8">
      <w:pPr>
        <w:spacing w:after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Agenda</w:t>
      </w:r>
    </w:p>
    <w:p w:rsidR="000015E8" w:rsidRDefault="000015E8" w:rsidP="000015E8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Meeting Call to Order, Welcome Members and Guest – Chairperson- J. Rice</w:t>
      </w:r>
    </w:p>
    <w:p w:rsidR="000015E8" w:rsidRDefault="000015E8" w:rsidP="000015E8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Review of last month meeting minutes</w:t>
      </w:r>
    </w:p>
    <w:p w:rsidR="000015E8" w:rsidRDefault="000015E8" w:rsidP="000015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015E8" w:rsidRDefault="000015E8" w:rsidP="000015E8">
      <w:pPr>
        <w:pStyle w:val="NoSpacing"/>
      </w:pPr>
      <w:r>
        <w:t xml:space="preserve">     </w:t>
      </w:r>
    </w:p>
    <w:p w:rsidR="000015E8" w:rsidRDefault="000015E8" w:rsidP="000015E8">
      <w:pPr>
        <w:pStyle w:val="NoSpacing"/>
      </w:pPr>
    </w:p>
    <w:p w:rsidR="00181F3B" w:rsidRPr="00181F3B" w:rsidRDefault="000015E8" w:rsidP="00181F3B">
      <w:pPr>
        <w:pStyle w:val="NoSpacing"/>
        <w:rPr>
          <w:b/>
          <w:sz w:val="32"/>
          <w:szCs w:val="32"/>
          <w:u w:val="single"/>
        </w:rPr>
      </w:pPr>
      <w:r w:rsidRPr="00181F3B">
        <w:rPr>
          <w:b/>
          <w:sz w:val="32"/>
          <w:szCs w:val="32"/>
          <w:u w:val="single"/>
        </w:rPr>
        <w:t>Report</w:t>
      </w:r>
      <w:r w:rsidR="00181F3B" w:rsidRPr="00181F3B">
        <w:rPr>
          <w:b/>
          <w:sz w:val="32"/>
          <w:szCs w:val="32"/>
          <w:u w:val="single"/>
        </w:rPr>
        <w:t>/ Updates:</w:t>
      </w:r>
      <w:r w:rsidRPr="00181F3B">
        <w:rPr>
          <w:b/>
          <w:sz w:val="32"/>
          <w:szCs w:val="32"/>
          <w:u w:val="single"/>
        </w:rPr>
        <w:t xml:space="preserve"> </w:t>
      </w:r>
    </w:p>
    <w:p w:rsidR="00181F3B" w:rsidRPr="00181F3B" w:rsidRDefault="00181F3B" w:rsidP="00181F3B">
      <w:pPr>
        <w:pStyle w:val="NoSpacing"/>
        <w:ind w:left="465"/>
        <w:rPr>
          <w:b/>
          <w:sz w:val="32"/>
          <w:szCs w:val="32"/>
          <w:u w:val="single"/>
        </w:rPr>
      </w:pPr>
    </w:p>
    <w:p w:rsidR="000015E8" w:rsidRPr="00181F3B" w:rsidRDefault="000015E8" w:rsidP="00181F3B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181F3B">
        <w:rPr>
          <w:b/>
          <w:sz w:val="28"/>
          <w:szCs w:val="28"/>
        </w:rPr>
        <w:t xml:space="preserve">Balance of State Steering Committee: </w:t>
      </w:r>
    </w:p>
    <w:p w:rsidR="000015E8" w:rsidRDefault="000015E8" w:rsidP="000015E8">
      <w:pPr>
        <w:pStyle w:val="NoSpacing"/>
        <w:rPr>
          <w:b/>
          <w:sz w:val="28"/>
          <w:szCs w:val="28"/>
          <w:u w:val="single"/>
        </w:rPr>
      </w:pPr>
    </w:p>
    <w:p w:rsidR="00D122D9" w:rsidRDefault="000015E8" w:rsidP="00A116A1">
      <w:pPr>
        <w:pStyle w:val="NoSpacing"/>
        <w:tabs>
          <w:tab w:val="left" w:pos="132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116A1">
        <w:rPr>
          <w:b/>
          <w:sz w:val="24"/>
          <w:szCs w:val="24"/>
        </w:rPr>
        <w:tab/>
      </w:r>
      <w:r w:rsidR="00D122D9">
        <w:rPr>
          <w:sz w:val="24"/>
          <w:szCs w:val="24"/>
        </w:rPr>
        <w:t xml:space="preserve">        </w:t>
      </w:r>
    </w:p>
    <w:p w:rsidR="00D122D9" w:rsidRPr="00D122D9" w:rsidRDefault="00D122D9" w:rsidP="00D122D9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FAIR HOUSING Workshop – Wednesday June 19</w:t>
      </w:r>
      <w:r w:rsidRPr="00D122D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2013 Henderson Library (see flyer)</w:t>
      </w:r>
    </w:p>
    <w:p w:rsidR="00D122D9" w:rsidRDefault="00D122D9" w:rsidP="00D122D9">
      <w:pPr>
        <w:pStyle w:val="NoSpacing"/>
        <w:rPr>
          <w:sz w:val="24"/>
          <w:szCs w:val="24"/>
        </w:rPr>
      </w:pPr>
    </w:p>
    <w:p w:rsidR="00D122D9" w:rsidRDefault="00D122D9" w:rsidP="00D122D9">
      <w:pPr>
        <w:pStyle w:val="NoSpacing"/>
        <w:rPr>
          <w:sz w:val="24"/>
          <w:szCs w:val="24"/>
        </w:rPr>
      </w:pPr>
    </w:p>
    <w:p w:rsidR="000015E8" w:rsidRDefault="00181F3B" w:rsidP="00181F3B">
      <w:pPr>
        <w:pStyle w:val="NoSpacing"/>
        <w:rPr>
          <w:b/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="00D122D9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.</w:t>
      </w:r>
      <w:r w:rsidRPr="00181F3B">
        <w:rPr>
          <w:b/>
          <w:sz w:val="28"/>
          <w:szCs w:val="28"/>
        </w:rPr>
        <w:t xml:space="preserve">    Rapid RE- Housing – Infinite Possibilities</w:t>
      </w:r>
    </w:p>
    <w:p w:rsidR="00181F3B" w:rsidRDefault="00181F3B" w:rsidP="00181F3B">
      <w:pPr>
        <w:pStyle w:val="NoSpacing"/>
        <w:rPr>
          <w:b/>
          <w:sz w:val="28"/>
          <w:szCs w:val="28"/>
        </w:rPr>
      </w:pPr>
    </w:p>
    <w:p w:rsidR="00181F3B" w:rsidRDefault="00181F3B" w:rsidP="00181F3B">
      <w:pPr>
        <w:pStyle w:val="NoSpacing"/>
        <w:rPr>
          <w:b/>
          <w:sz w:val="28"/>
          <w:szCs w:val="28"/>
        </w:rPr>
      </w:pPr>
    </w:p>
    <w:p w:rsidR="00D122D9" w:rsidRDefault="00181F3B" w:rsidP="00181F3B">
      <w:pPr>
        <w:pStyle w:val="NoSpacing"/>
        <w:rPr>
          <w:b/>
          <w:sz w:val="28"/>
          <w:szCs w:val="28"/>
          <w:u w:val="single"/>
        </w:rPr>
      </w:pPr>
      <w:r w:rsidRPr="00181F3B">
        <w:rPr>
          <w:b/>
          <w:sz w:val="28"/>
          <w:szCs w:val="28"/>
        </w:rPr>
        <w:t xml:space="preserve">  </w:t>
      </w:r>
      <w:r w:rsidR="00D122D9">
        <w:rPr>
          <w:b/>
          <w:sz w:val="28"/>
          <w:szCs w:val="28"/>
        </w:rPr>
        <w:t xml:space="preserve">        4</w:t>
      </w:r>
      <w:r>
        <w:rPr>
          <w:b/>
          <w:sz w:val="28"/>
          <w:szCs w:val="28"/>
        </w:rPr>
        <w:t xml:space="preserve">.   Shelter </w:t>
      </w:r>
      <w:proofErr w:type="gramStart"/>
      <w:r>
        <w:rPr>
          <w:b/>
          <w:sz w:val="28"/>
          <w:szCs w:val="28"/>
        </w:rPr>
        <w:t>Plus</w:t>
      </w:r>
      <w:proofErr w:type="gramEnd"/>
      <w:r>
        <w:rPr>
          <w:b/>
          <w:sz w:val="28"/>
          <w:szCs w:val="28"/>
        </w:rPr>
        <w:t xml:space="preserve"> Care – Cardinal Innovations</w:t>
      </w:r>
      <w:r w:rsidR="00D122D9">
        <w:rPr>
          <w:b/>
          <w:sz w:val="28"/>
          <w:szCs w:val="28"/>
          <w:u w:val="single"/>
        </w:rPr>
        <w:t xml:space="preserve">    </w:t>
      </w:r>
    </w:p>
    <w:p w:rsidR="00D122D9" w:rsidRDefault="00D122D9" w:rsidP="00D122D9">
      <w:pPr>
        <w:pStyle w:val="NoSpacing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:rsidR="00D122D9" w:rsidRDefault="00D122D9" w:rsidP="00D122D9">
      <w:pPr>
        <w:pStyle w:val="NoSpacing"/>
        <w:rPr>
          <w:rFonts w:asciiTheme="minorHAnsi" w:hAnsiTheme="minorHAnsi" w:cs="Arial"/>
          <w:color w:val="000000"/>
          <w:sz w:val="24"/>
          <w:szCs w:val="24"/>
        </w:rPr>
      </w:pPr>
    </w:p>
    <w:p w:rsidR="000015E8" w:rsidRDefault="000015E8" w:rsidP="00D122D9">
      <w:pPr>
        <w:pStyle w:val="NoSpacing"/>
        <w:rPr>
          <w:rFonts w:asciiTheme="minorHAnsi" w:hAnsiTheme="minorHAnsi" w:cs="Arial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Discussion:</w:t>
      </w:r>
    </w:p>
    <w:p w:rsidR="000015E8" w:rsidRDefault="00D122D9" w:rsidP="000015E8">
      <w:pPr>
        <w:pStyle w:val="NoSpacing"/>
        <w:ind w:left="1395"/>
        <w:rPr>
          <w:rFonts w:asciiTheme="minorHAnsi" w:hAnsiTheme="minorHAnsi" w:cs="Arial"/>
          <w:b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Addressing Barriers To Accessing </w:t>
      </w:r>
      <w:proofErr w:type="gramStart"/>
      <w:r>
        <w:rPr>
          <w:rFonts w:asciiTheme="minorHAnsi" w:hAnsiTheme="minorHAnsi" w:cs="Arial"/>
          <w:b/>
          <w:color w:val="000000"/>
          <w:sz w:val="28"/>
          <w:szCs w:val="28"/>
        </w:rPr>
        <w:t>Housing  for</w:t>
      </w:r>
      <w:proofErr w:type="gramEnd"/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 our consumers</w:t>
      </w:r>
    </w:p>
    <w:p w:rsidR="00D122D9" w:rsidRDefault="00D122D9" w:rsidP="00D122D9">
      <w:pPr>
        <w:pStyle w:val="NoSpacing"/>
        <w:numPr>
          <w:ilvl w:val="0"/>
          <w:numId w:val="4"/>
        </w:numPr>
        <w:rPr>
          <w:rFonts w:asciiTheme="minorHAnsi" w:hAnsiTheme="minorHAnsi" w:cs="Arial"/>
          <w:b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>Application fees</w:t>
      </w:r>
    </w:p>
    <w:p w:rsidR="00D122D9" w:rsidRDefault="00D122D9" w:rsidP="00D122D9">
      <w:pPr>
        <w:pStyle w:val="NoSpacing"/>
        <w:numPr>
          <w:ilvl w:val="0"/>
          <w:numId w:val="4"/>
        </w:numPr>
        <w:rPr>
          <w:rFonts w:asciiTheme="minorHAnsi" w:hAnsiTheme="minorHAnsi" w:cs="Arial"/>
          <w:b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>Background checks</w:t>
      </w:r>
    </w:p>
    <w:p w:rsidR="00D122D9" w:rsidRDefault="00D122D9" w:rsidP="00D122D9">
      <w:pPr>
        <w:pStyle w:val="NoSpacing"/>
        <w:numPr>
          <w:ilvl w:val="0"/>
          <w:numId w:val="4"/>
        </w:numPr>
        <w:rPr>
          <w:rFonts w:asciiTheme="minorHAnsi" w:hAnsiTheme="minorHAnsi" w:cs="Arial"/>
          <w:b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>Utility deposits</w:t>
      </w:r>
    </w:p>
    <w:p w:rsidR="003C6C75" w:rsidRDefault="003C6C75" w:rsidP="00D122D9">
      <w:pPr>
        <w:pStyle w:val="NoSpacing"/>
        <w:numPr>
          <w:ilvl w:val="0"/>
          <w:numId w:val="4"/>
        </w:numPr>
        <w:rPr>
          <w:rFonts w:asciiTheme="minorHAnsi" w:hAnsiTheme="minorHAnsi" w:cs="Arial"/>
          <w:b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Providing fraudulent information </w:t>
      </w:r>
    </w:p>
    <w:p w:rsidR="00D122D9" w:rsidRDefault="00D122D9" w:rsidP="003C6C75">
      <w:pPr>
        <w:pStyle w:val="NoSpacing"/>
        <w:ind w:left="2130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D122D9" w:rsidRDefault="00D122D9" w:rsidP="00D122D9">
      <w:pPr>
        <w:pStyle w:val="NoSpacing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D122D9" w:rsidRDefault="00D122D9" w:rsidP="000015E8">
      <w:pPr>
        <w:pStyle w:val="NoSpacing"/>
        <w:ind w:left="1395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0015E8" w:rsidRDefault="003C6C75" w:rsidP="003C6C75">
      <w:pPr>
        <w:pStyle w:val="NoSpacing"/>
        <w:rPr>
          <w:rFonts w:asciiTheme="minorHAnsi" w:hAnsiTheme="minorHAnsi" w:cs="Arial"/>
          <w:b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Our next meeting will postpone due to the Fair housing workshop on the </w:t>
      </w:r>
    </w:p>
    <w:p w:rsidR="000015E8" w:rsidRDefault="003C6C75" w:rsidP="000015E8">
      <w:pPr>
        <w:pStyle w:val="NoSpacing"/>
        <w:rPr>
          <w:b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June </w:t>
      </w:r>
      <w:proofErr w:type="gramStart"/>
      <w:r>
        <w:rPr>
          <w:rFonts w:asciiTheme="minorHAnsi" w:hAnsiTheme="minorHAnsi" w:cs="Arial"/>
          <w:b/>
          <w:color w:val="000000"/>
          <w:sz w:val="28"/>
          <w:szCs w:val="28"/>
        </w:rPr>
        <w:t>19</w:t>
      </w:r>
      <w:r w:rsidRPr="003C6C75">
        <w:rPr>
          <w:rFonts w:asciiTheme="minorHAnsi" w:hAnsiTheme="minorHAnsi" w:cs="Arial"/>
          <w:b/>
          <w:color w:val="000000"/>
          <w:sz w:val="28"/>
          <w:szCs w:val="28"/>
          <w:vertAlign w:val="superscript"/>
        </w:rPr>
        <w:t>th</w:t>
      </w:r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 .</w:t>
      </w:r>
      <w:proofErr w:type="gramEnd"/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 Our next official meeting will be schedule for July 23, 2013.</w:t>
      </w:r>
      <w:r w:rsidR="000015E8">
        <w:rPr>
          <w:b/>
          <w:sz w:val="24"/>
          <w:szCs w:val="24"/>
        </w:rPr>
        <w:t xml:space="preserve">        </w:t>
      </w:r>
    </w:p>
    <w:p w:rsidR="000015E8" w:rsidRDefault="000015E8" w:rsidP="000015E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0015E8" w:rsidRDefault="000015E8" w:rsidP="000015E8">
      <w:pPr>
        <w:pStyle w:val="NoSpacing"/>
        <w:rPr>
          <w:b/>
          <w:sz w:val="24"/>
          <w:szCs w:val="24"/>
        </w:rPr>
      </w:pPr>
    </w:p>
    <w:p w:rsidR="004F58E5" w:rsidRDefault="004F58E5"/>
    <w:sectPr w:rsidR="004F5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6F4"/>
    <w:multiLevelType w:val="hybridMultilevel"/>
    <w:tmpl w:val="7C30E1F2"/>
    <w:lvl w:ilvl="0" w:tplc="AC5252A2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4FFE0E49"/>
    <w:multiLevelType w:val="hybridMultilevel"/>
    <w:tmpl w:val="5622DC0E"/>
    <w:lvl w:ilvl="0" w:tplc="FBDA87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BAB0398"/>
    <w:multiLevelType w:val="hybridMultilevel"/>
    <w:tmpl w:val="DD1C04EC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7BA07C43"/>
    <w:multiLevelType w:val="hybridMultilevel"/>
    <w:tmpl w:val="88886AF4"/>
    <w:lvl w:ilvl="0" w:tplc="6F3CAB50">
      <w:start w:val="1"/>
      <w:numFmt w:val="decimal"/>
      <w:lvlText w:val="%1."/>
      <w:lvlJc w:val="left"/>
      <w:pPr>
        <w:ind w:left="465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E8"/>
    <w:rsid w:val="000015E8"/>
    <w:rsid w:val="00181F3B"/>
    <w:rsid w:val="002E4CFD"/>
    <w:rsid w:val="003A4C79"/>
    <w:rsid w:val="003C6C75"/>
    <w:rsid w:val="004F58E5"/>
    <w:rsid w:val="00A116A1"/>
    <w:rsid w:val="00D122D9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5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15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015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5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15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015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pbH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Rice</dc:creator>
  <cp:lastModifiedBy>Corey</cp:lastModifiedBy>
  <cp:revision>2</cp:revision>
  <dcterms:created xsi:type="dcterms:W3CDTF">2013-08-01T20:26:00Z</dcterms:created>
  <dcterms:modified xsi:type="dcterms:W3CDTF">2013-08-01T20:26:00Z</dcterms:modified>
</cp:coreProperties>
</file>