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5A" w:rsidRPr="00BC669A" w:rsidRDefault="00D0768C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FF525A" w:rsidRPr="00BC669A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BC669A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BC669A">
        <w:rPr>
          <w:rFonts w:ascii="Times New Roman" w:hAnsi="Times New Roman"/>
          <w:bCs/>
        </w:rPr>
        <w:t xml:space="preserve">Tuesday, </w:t>
      </w:r>
      <w:r w:rsidR="00BB6629">
        <w:rPr>
          <w:rFonts w:ascii="Times New Roman" w:hAnsi="Times New Roman"/>
          <w:bCs/>
        </w:rPr>
        <w:t>December 11, 2012</w:t>
      </w:r>
      <w:r w:rsidR="00FF525A" w:rsidRPr="00BC669A">
        <w:rPr>
          <w:rFonts w:ascii="Times New Roman" w:hAnsi="Times New Roman"/>
          <w:bCs/>
        </w:rPr>
        <w:t xml:space="preserve"> </w:t>
      </w:r>
      <w:r w:rsidR="00C665A7">
        <w:rPr>
          <w:rFonts w:ascii="Times New Roman" w:hAnsi="Times New Roman"/>
          <w:bCs/>
        </w:rPr>
        <w:t>10:00 am – 12:00 pm</w:t>
      </w:r>
    </w:p>
    <w:p w:rsidR="00FF525A" w:rsidRPr="00BC669A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BC669A">
        <w:rPr>
          <w:rFonts w:ascii="Times New Roman" w:hAnsi="Times New Roman"/>
          <w:bCs/>
        </w:rPr>
        <w:t>at</w:t>
      </w:r>
      <w:proofErr w:type="gramEnd"/>
      <w:r w:rsidRPr="00BC669A">
        <w:rPr>
          <w:rFonts w:ascii="Times New Roman" w:hAnsi="Times New Roman"/>
          <w:bCs/>
        </w:rPr>
        <w:t xml:space="preserve"> the </w:t>
      </w:r>
      <w:proofErr w:type="spellStart"/>
      <w:r w:rsidRPr="00BC669A">
        <w:rPr>
          <w:rFonts w:ascii="Times New Roman" w:hAnsi="Times New Roman"/>
          <w:bCs/>
        </w:rPr>
        <w:t>Eleanora</w:t>
      </w:r>
      <w:proofErr w:type="spellEnd"/>
      <w:r w:rsidRPr="00BC669A">
        <w:rPr>
          <w:rFonts w:ascii="Times New Roman" w:hAnsi="Times New Roman"/>
          <w:bCs/>
        </w:rPr>
        <w:t xml:space="preserve"> W. </w:t>
      </w:r>
      <w:proofErr w:type="spellStart"/>
      <w:r w:rsidRPr="00BC669A">
        <w:rPr>
          <w:rFonts w:ascii="Times New Roman" w:hAnsi="Times New Roman"/>
          <w:bCs/>
        </w:rPr>
        <w:t>Meloun</w:t>
      </w:r>
      <w:proofErr w:type="spellEnd"/>
      <w:r w:rsidRPr="00BC669A">
        <w:rPr>
          <w:rFonts w:ascii="Times New Roman" w:hAnsi="Times New Roman"/>
          <w:bCs/>
        </w:rPr>
        <w:t xml:space="preserve"> Community Education Room </w:t>
      </w:r>
    </w:p>
    <w:p w:rsidR="00FF525A" w:rsidRPr="00BC669A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BC669A">
        <w:rPr>
          <w:rFonts w:ascii="Times New Roman" w:hAnsi="Times New Roman"/>
          <w:bCs/>
        </w:rPr>
        <w:t>at</w:t>
      </w:r>
      <w:proofErr w:type="gramEnd"/>
      <w:r w:rsidRPr="00BC669A">
        <w:rPr>
          <w:rFonts w:ascii="Times New Roman" w:hAnsi="Times New Roman"/>
          <w:bCs/>
        </w:rPr>
        <w:t xml:space="preserve"> Blue Ridge Community Health Centers</w:t>
      </w:r>
    </w:p>
    <w:p w:rsidR="00FF525A" w:rsidRPr="00BC669A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BC669A">
        <w:rPr>
          <w:rFonts w:ascii="Times New Roman" w:hAnsi="Times New Roman"/>
          <w:bCs/>
        </w:rPr>
        <w:t>2579 Chimney Rock Rd</w:t>
      </w:r>
    </w:p>
    <w:p w:rsidR="00FF525A" w:rsidRPr="00BC669A" w:rsidRDefault="00FF525A" w:rsidP="00D0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69A">
        <w:rPr>
          <w:rFonts w:ascii="Times New Roman" w:hAnsi="Times New Roman"/>
          <w:bCs/>
        </w:rPr>
        <w:t>Hendersonville, NC 28792</w:t>
      </w:r>
    </w:p>
    <w:p w:rsidR="00FF525A" w:rsidRPr="00827B93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</w:rPr>
      </w:pPr>
    </w:p>
    <w:p w:rsidR="00FF525A" w:rsidRPr="00827B93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</w:p>
    <w:p w:rsidR="00DA087D" w:rsidRPr="00827B93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827B93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Pr="00827B93" w:rsidRDefault="00DA087D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>Welcome and Introductions</w:t>
      </w:r>
    </w:p>
    <w:p w:rsidR="00DA087D" w:rsidRPr="00827B93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Pr="00827B93" w:rsidRDefault="00DA087D" w:rsidP="00BC66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BB6629">
        <w:rPr>
          <w:rFonts w:ascii="Times New Roman" w:hAnsi="Times New Roman"/>
          <w:color w:val="000000"/>
          <w:sz w:val="24"/>
          <w:szCs w:val="24"/>
        </w:rPr>
        <w:t xml:space="preserve"> November</w:t>
      </w:r>
      <w:r w:rsidR="00827B93" w:rsidRPr="00827B93">
        <w:rPr>
          <w:rFonts w:ascii="Times New Roman" w:hAnsi="Times New Roman"/>
          <w:color w:val="000000"/>
          <w:sz w:val="24"/>
          <w:szCs w:val="24"/>
        </w:rPr>
        <w:t xml:space="preserve"> 2012</w:t>
      </w:r>
      <w:r w:rsidRPr="00827B93">
        <w:rPr>
          <w:rFonts w:ascii="Times New Roman" w:hAnsi="Times New Roman"/>
          <w:color w:val="000000"/>
          <w:sz w:val="24"/>
          <w:szCs w:val="24"/>
        </w:rPr>
        <w:t xml:space="preserve"> Meeting Minutes</w:t>
      </w:r>
    </w:p>
    <w:p w:rsidR="00DA087D" w:rsidRPr="00827B93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DA087D" w:rsidP="00BC66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>Quick Agency Updates</w:t>
      </w:r>
    </w:p>
    <w:p w:rsidR="00C665A7" w:rsidRDefault="00C665A7" w:rsidP="00C665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087D" w:rsidRDefault="00DA087D" w:rsidP="00BC66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>Balance of State Steering Committee Update (Brian Alexander)</w:t>
      </w:r>
    </w:p>
    <w:p w:rsidR="003325BA" w:rsidRDefault="003325BA" w:rsidP="003325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087D" w:rsidRDefault="00BB6629" w:rsidP="00DA08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Guest Speaker - Marisol Tomas, Outreach for Homeless Vets, Asheville VA Medical Center</w:t>
      </w:r>
    </w:p>
    <w:p w:rsidR="00BB6629" w:rsidRDefault="00BB6629" w:rsidP="00BB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6629" w:rsidRPr="00BB6629" w:rsidRDefault="00BB6629" w:rsidP="00BB66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Point in Time Count Training – Homeward Bound staff</w:t>
      </w:r>
    </w:p>
    <w:p w:rsidR="00C665A7" w:rsidRDefault="00C665A7" w:rsidP="00C665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087D" w:rsidRPr="00827B93" w:rsidRDefault="00DA087D" w:rsidP="00BC6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 xml:space="preserve">Next Meeting:  </w:t>
      </w:r>
      <w:r w:rsidR="00827B93" w:rsidRPr="00827B93">
        <w:rPr>
          <w:rFonts w:ascii="Times New Roman" w:hAnsi="Times New Roman"/>
          <w:color w:val="000000"/>
          <w:sz w:val="24"/>
          <w:szCs w:val="24"/>
        </w:rPr>
        <w:t>10:00 am;</w:t>
      </w:r>
      <w:r w:rsidR="00BB6629">
        <w:rPr>
          <w:rFonts w:ascii="Times New Roman" w:hAnsi="Times New Roman"/>
          <w:color w:val="000000"/>
          <w:sz w:val="24"/>
          <w:szCs w:val="24"/>
        </w:rPr>
        <w:t xml:space="preserve"> January 8</w:t>
      </w:r>
      <w:r w:rsidRPr="00827B93">
        <w:rPr>
          <w:rFonts w:ascii="Times New Roman" w:hAnsi="Times New Roman"/>
          <w:color w:val="000000"/>
          <w:sz w:val="24"/>
          <w:szCs w:val="24"/>
        </w:rPr>
        <w:t>, 2012 at Blue Ridge Community Health conference room</w:t>
      </w:r>
    </w:p>
    <w:p w:rsidR="00DA087D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525A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68C" w:rsidRDefault="00D0768C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68C" w:rsidRPr="00827B93" w:rsidRDefault="00D0768C" w:rsidP="00D0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</w:rPr>
      </w:pPr>
    </w:p>
    <w:p w:rsidR="00D0768C" w:rsidRPr="00827B93" w:rsidRDefault="00D0768C" w:rsidP="00D0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</w:p>
    <w:sectPr w:rsidR="00D0768C" w:rsidRPr="00827B93" w:rsidSect="00D07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1104C"/>
    <w:multiLevelType w:val="hybridMultilevel"/>
    <w:tmpl w:val="DB42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001A"/>
    <w:multiLevelType w:val="hybridMultilevel"/>
    <w:tmpl w:val="476E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B16CE"/>
    <w:multiLevelType w:val="hybridMultilevel"/>
    <w:tmpl w:val="3704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525A"/>
    <w:rsid w:val="000A41CF"/>
    <w:rsid w:val="001B510B"/>
    <w:rsid w:val="002117B6"/>
    <w:rsid w:val="003325BA"/>
    <w:rsid w:val="00410610"/>
    <w:rsid w:val="00677695"/>
    <w:rsid w:val="00707ACC"/>
    <w:rsid w:val="007A4F26"/>
    <w:rsid w:val="00827B93"/>
    <w:rsid w:val="00A32CF8"/>
    <w:rsid w:val="00A625DF"/>
    <w:rsid w:val="00BB6629"/>
    <w:rsid w:val="00BC669A"/>
    <w:rsid w:val="00C1333B"/>
    <w:rsid w:val="00C665A7"/>
    <w:rsid w:val="00D0768C"/>
    <w:rsid w:val="00DA087D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</dc:creator>
  <cp:keywords/>
  <dc:description/>
  <cp:lastModifiedBy>HCPS</cp:lastModifiedBy>
  <cp:revision>2</cp:revision>
  <cp:lastPrinted>2012-11-13T13:15:00Z</cp:lastPrinted>
  <dcterms:created xsi:type="dcterms:W3CDTF">2012-12-04T18:22:00Z</dcterms:created>
  <dcterms:modified xsi:type="dcterms:W3CDTF">2012-12-04T18:22:00Z</dcterms:modified>
</cp:coreProperties>
</file>