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02" w:tblpY="2989"/>
        <w:tblW w:w="10597" w:type="dxa"/>
        <w:tblLook w:val="04A0" w:firstRow="1" w:lastRow="0" w:firstColumn="1" w:lastColumn="0" w:noHBand="0" w:noVBand="1"/>
      </w:tblPr>
      <w:tblGrid>
        <w:gridCol w:w="3397"/>
        <w:gridCol w:w="7200"/>
      </w:tblGrid>
      <w:tr w:rsidR="003F1FF8" w:rsidRPr="003F1FF8" w14:paraId="3B2479EC" w14:textId="77777777" w:rsidTr="003F1FF8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3077C8" w14:textId="2BEB5205" w:rsidR="003F1FF8" w:rsidRPr="003F1FF8" w:rsidRDefault="003F1FF8" w:rsidP="003F1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F1FF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NC BoS CoC Region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700960" w14:textId="21FBFFFE" w:rsidR="003F1FF8" w:rsidRPr="003F1FF8" w:rsidRDefault="003F1FF8" w:rsidP="003F1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3F1FF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Calendar Year 2024 ESG Program Grantees</w:t>
            </w:r>
          </w:p>
        </w:tc>
      </w:tr>
      <w:tr w:rsidR="003F1FF8" w:rsidRPr="003F1FF8" w14:paraId="2A0F2717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89B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7BEE" w14:textId="6C8BDE30" w:rsidR="003F1FF8" w:rsidRPr="003F1FF8" w:rsidRDefault="003F1FF8" w:rsidP="003F1FF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Blue Ridge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Community</w:t>
            </w:r>
            <w:r w:rsidRPr="003F1FF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Health Services</w:t>
            </w:r>
          </w:p>
        </w:tc>
      </w:tr>
      <w:tr w:rsidR="003F1FF8" w:rsidRPr="003F1FF8" w14:paraId="3B829C53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331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0D5E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HERE in Jackson County</w:t>
            </w:r>
          </w:p>
        </w:tc>
      </w:tr>
      <w:tr w:rsidR="003F1FF8" w:rsidRPr="003F1FF8" w14:paraId="0AE63E47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971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1CFF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REACH of Macon Co</w:t>
            </w:r>
          </w:p>
        </w:tc>
      </w:tr>
      <w:tr w:rsidR="003F1FF8" w:rsidRPr="003F1FF8" w14:paraId="4BA13ED9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2E4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080A" w14:textId="0EE5E6D9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Blue Ridge 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Community</w:t>
            </w: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Health Services</w:t>
            </w:r>
          </w:p>
        </w:tc>
      </w:tr>
      <w:tr w:rsidR="003F1FF8" w:rsidRPr="003F1FF8" w14:paraId="7AC613DD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F529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CFB4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Haven of Transylvania Co</w:t>
            </w:r>
          </w:p>
        </w:tc>
      </w:tr>
      <w:tr w:rsidR="003F1FF8" w:rsidRPr="003F1FF8" w14:paraId="2FCB77A8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F92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484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 xml:space="preserve">Sixth Ave Psychiatric Rehabilitation Partners, </w:t>
            </w:r>
            <w:proofErr w:type="gramStart"/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>Inc  dba</w:t>
            </w:r>
            <w:proofErr w:type="gramEnd"/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 xml:space="preserve"> Thrive</w:t>
            </w:r>
          </w:p>
        </w:tc>
      </w:tr>
      <w:tr w:rsidR="003F1FF8" w:rsidRPr="003F1FF8" w14:paraId="4FA1301E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F06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9E9A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Dulatown</w:t>
            </w:r>
            <w:proofErr w:type="spellEnd"/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Outreach Center (for Kwanzaa Family Inn)</w:t>
            </w:r>
          </w:p>
        </w:tc>
      </w:tr>
      <w:tr w:rsidR="003F1FF8" w:rsidRPr="003F1FF8" w14:paraId="468EC615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D53F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D6BC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Family Guidance Center</w:t>
            </w:r>
          </w:p>
        </w:tc>
      </w:tr>
      <w:tr w:rsidR="003F1FF8" w:rsidRPr="003F1FF8" w14:paraId="62CB8DA1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0106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2483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Mission Ministries Alliance (formerly McDowell)</w:t>
            </w:r>
          </w:p>
        </w:tc>
      </w:tr>
      <w:tr w:rsidR="003F1FF8" w:rsidRPr="003F1FF8" w14:paraId="5CB773E1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3B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72DF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Diakonos, Inc.</w:t>
            </w:r>
          </w:p>
        </w:tc>
      </w:tr>
      <w:tr w:rsidR="003F1FF8" w:rsidRPr="003F1FF8" w14:paraId="5BE3DE94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8A7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5716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Echo Ministries dba The Ark</w:t>
            </w:r>
          </w:p>
        </w:tc>
      </w:tr>
      <w:tr w:rsidR="003F1FF8" w:rsidRPr="003F1FF8" w14:paraId="192DC843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A9B5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6BB5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Greater Mt Airy Hospitality Ministry</w:t>
            </w:r>
          </w:p>
        </w:tc>
      </w:tr>
      <w:tr w:rsidR="003F1FF8" w:rsidRPr="003F1FF8" w14:paraId="7B94EA5D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D16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A80E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Family Services of Davidson County, Inc</w:t>
            </w:r>
          </w:p>
        </w:tc>
      </w:tr>
      <w:tr w:rsidR="003F1FF8" w:rsidRPr="003F1FF8" w14:paraId="3897ED4A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E45A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033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Family Crisis Council of Rowan</w:t>
            </w:r>
          </w:p>
        </w:tc>
      </w:tr>
      <w:tr w:rsidR="003F1FF8" w:rsidRPr="003F1FF8" w14:paraId="4A233716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288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E9EE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Homes of Hope</w:t>
            </w:r>
          </w:p>
        </w:tc>
      </w:tr>
      <w:tr w:rsidR="003F1FF8" w:rsidRPr="003F1FF8" w14:paraId="34B8414E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8EC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CF16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Rowan Helping Ministries</w:t>
            </w:r>
          </w:p>
        </w:tc>
      </w:tr>
      <w:tr w:rsidR="003F1FF8" w:rsidRPr="003F1FF8" w14:paraId="0B220018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1DA9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AB73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Union Co Community Shelter</w:t>
            </w:r>
          </w:p>
        </w:tc>
      </w:tr>
      <w:tr w:rsidR="003F1FF8" w:rsidRPr="003F1FF8" w14:paraId="08A830DF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DBB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A491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Central Piedmont Community Action</w:t>
            </w:r>
          </w:p>
        </w:tc>
      </w:tr>
      <w:tr w:rsidR="003F1FF8" w:rsidRPr="003F1FF8" w14:paraId="5CC949BB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A33E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5F43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Central Pines Regional Council</w:t>
            </w:r>
          </w:p>
        </w:tc>
      </w:tr>
      <w:tr w:rsidR="003F1FF8" w:rsidRPr="003F1FF8" w14:paraId="217B0FD0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436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F6F5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Allied Churches</w:t>
            </w:r>
          </w:p>
        </w:tc>
      </w:tr>
      <w:tr w:rsidR="003F1FF8" w:rsidRPr="003F1FF8" w14:paraId="1DA4E8EE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D51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6C3B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Family Abuse Services</w:t>
            </w:r>
          </w:p>
        </w:tc>
      </w:tr>
      <w:tr w:rsidR="003F1FF8" w:rsidRPr="003F1FF8" w14:paraId="5D2C6235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F9A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892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Friend to Friend</w:t>
            </w:r>
          </w:p>
        </w:tc>
      </w:tr>
      <w:tr w:rsidR="003F1FF8" w:rsidRPr="003F1FF8" w14:paraId="3C618B20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373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DE3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Haven in Lee County</w:t>
            </w:r>
          </w:p>
        </w:tc>
      </w:tr>
      <w:tr w:rsidR="003F1FF8" w:rsidRPr="003F1FF8" w14:paraId="313D6C48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09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FD2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Johnston Lee Harnett Community Action, Inc</w:t>
            </w:r>
          </w:p>
        </w:tc>
      </w:tr>
      <w:tr w:rsidR="003F1FF8" w:rsidRPr="003F1FF8" w14:paraId="7BB2D8F6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E432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0412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Sexual Assault Family Emergency of Harnett County, Inc (SAFE of Harnett)</w:t>
            </w:r>
          </w:p>
        </w:tc>
      </w:tr>
      <w:tr w:rsidR="003F1FF8" w:rsidRPr="003F1FF8" w14:paraId="2E1E3AD7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EF0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E38C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>Robeson County Committee on DV dba Southeastern Family Violence Center</w:t>
            </w:r>
          </w:p>
        </w:tc>
      </w:tr>
      <w:tr w:rsidR="003F1FF8" w:rsidRPr="003F1FF8" w14:paraId="4A5F1079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0CC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1204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>Hand Up Ministries</w:t>
            </w:r>
          </w:p>
        </w:tc>
      </w:tr>
      <w:tr w:rsidR="003F1FF8" w:rsidRPr="003F1FF8" w14:paraId="035263DE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6E3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R09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8FA5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>Reach Center</w:t>
            </w:r>
          </w:p>
        </w:tc>
      </w:tr>
      <w:tr w:rsidR="003F1FF8" w:rsidRPr="003F1FF8" w14:paraId="56043603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499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46DC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kern w:val="0"/>
                <w:sz w:val="20"/>
                <w:szCs w:val="20"/>
                <w14:ligatures w14:val="none"/>
              </w:rPr>
              <w:t>Greene Lamp</w:t>
            </w:r>
          </w:p>
        </w:tc>
      </w:tr>
      <w:tr w:rsidR="003F1FF8" w:rsidRPr="003F1FF8" w14:paraId="186BCB59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E259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5CFA" w14:textId="6CF872B4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Wilson C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oun</w:t>
            </w: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ty Interfaith Services DBA Hope Station</w:t>
            </w:r>
          </w:p>
        </w:tc>
      </w:tr>
      <w:tr w:rsidR="003F1FF8" w:rsidRPr="003F1FF8" w14:paraId="6D645AB7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7B7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8524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River City Community Development Corp</w:t>
            </w:r>
          </w:p>
        </w:tc>
      </w:tr>
      <w:tr w:rsidR="003F1FF8" w:rsidRPr="003F1FF8" w14:paraId="069E333B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7DD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5D04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Center for Family Violence Prevention</w:t>
            </w:r>
          </w:p>
        </w:tc>
      </w:tr>
      <w:tr w:rsidR="003F1FF8" w:rsidRPr="003F1FF8" w14:paraId="3D1E1888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A90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35FE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County of Pitt</w:t>
            </w:r>
          </w:p>
        </w:tc>
      </w:tr>
      <w:tr w:rsidR="003F1FF8" w:rsidRPr="003F1FF8" w14:paraId="4C6C08E1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948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3AC1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Carteret County DV Program</w:t>
            </w:r>
          </w:p>
        </w:tc>
      </w:tr>
      <w:tr w:rsidR="003F1FF8" w:rsidRPr="003F1FF8" w14:paraId="6CC3A7C5" w14:textId="77777777" w:rsidTr="003F1FF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8DC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BoS - R13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5A0F" w14:textId="77777777" w:rsidR="003F1FF8" w:rsidRPr="003F1FF8" w:rsidRDefault="003F1FF8" w:rsidP="003F1F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F1FF8"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14:ligatures w14:val="none"/>
              </w:rPr>
              <w:t>Onslow Community Outreach</w:t>
            </w:r>
          </w:p>
        </w:tc>
      </w:tr>
    </w:tbl>
    <w:p w14:paraId="6DCF92EF" w14:textId="70AE78B6" w:rsidR="003F1FF8" w:rsidRDefault="009C41AB">
      <w:r>
        <w:rPr>
          <w:noProof/>
        </w:rPr>
        <w:pict w14:anchorId="1BD62869">
          <v:group id="Group 5" o:spid="_x0000_s1026" style="position:absolute;margin-left:-55.65pt;margin-top:-57.9pt;width:579.3pt;height:118.85pt;z-index:-251658240;mso-position-horizontal-relative:text;mso-position-vertical-relative:text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oqD1IAwAASwkAAA4AAABkcnMvZTJvRG9jLnhtbNRWXW/TMBR9R+I/&#10;WHlA8LCm6ce6hnUIunVCYlBtQ7xUmlzHSQzxh2y33f499zrJaLtJDPa0tkmvr+2bc4/vsXP84VZW&#10;ZM2tE1pNoqTTjQhXTGdCFZPo+/Xs4CgizlOV0UorPonuuIs+nLx+dbwxKe/pUlcZtwSCKJduzCQq&#10;vTdpHDtWckldRxuuoDPXVlIPTVvEmaUbiC6ruNftHsYbbTNjNePOgfe07oxOQvw858x/y3PHPakm&#10;EWDz4W7DfYn3+OSYpoWlphSsgUH/A4WkQsFD70OdUk/JyooHoaRgVjud+w7TMtZ5LhgPOUA2SXcv&#10;m3OrVybkUqSbwtzTBNTu8fTfYdnX9bk1V2ZugYmNKYCL0MJcbnMr8R9QkttA2d09ZfzWEwbOUX84&#10;ShJglkFfMuyO++NhTSorgfkH81h5tjVz1N+aedQb4My4fXC8A8cIlsLVcADWAw7+Xiswy68sj5og&#10;8kkxJLW/VuYAlstQL5aiEv4ulB4sDIJS67lgc1s3gM65JSKbRP2IKCqh4qEXH0rAkXHHoPam6eK7&#10;A8kszqSo6OJUs5XkyrvFJ321uOQFSIlWZKqlFN5z7hYXQq08d+QNleY9+VhwkNPi6/QGxt9M9fTm&#10;gpqDT6Hzx0GSdPDXf5u86/w0BTKKKBFYDZMijV80++WI0tOSqoJ/dAaEAusX+N8dHmNzJ8dlJcxM&#10;VBWWBtoNm5DYXlE+siB1wbcZ1wq2vAJitXKlMC4iNuVyyYFB+zlLoK5g9/BAo7FC+SAxVtkaNgKA&#10;xszqUKbOFstpZcmagtZn+Dlr6mlrEJjXGic+Nhr9tDIlrWOE3QHKsRkaSrOZD16wWhjQQiLqsOwS&#10;uATWYZ633LMSzRz4avwYsO0I5P7hE6l2IEWy3FzoDJKmK69Dzk+RYjIeDEdD2G9bKe4LClbeOn/O&#10;tSRoAMOANISn6y8OMQO2dgiiVhrXOeRSqR0HDERPwI+IGxMSqMsNjBej1MG+UsM2hGvxMkXTe55o&#10;Zv8kmlldP88UTauHfxUK1uSeNJIBfPFYwfOoNxqOw6ZG0/bAGo4H/cNue+x0h73DXr/JuI3USuBJ&#10;KnlUAuHoghM7KKp5u8BXgu022NvvQCe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FBYIn7gAAAACgEAAA8AAABkcnMvZG93bnJldi54bWxMj0FL&#10;w0AQhe+C/2EZwZvdbGJrjdmUUtRTEWwF8TZNpklodjZkt0n6792e9Dh8j/e+yVaTacVAvWssa1Cz&#10;CARxYcuGKw1f+7eHJQjnkUtsLZOGCzlY5bc3GaalHfmThp2vRChhl6KG2vsuldIVNRl0M9sRB3a0&#10;vUEfzr6SZY9jKDetjKNoIQ02HBZq7GhTU3HanY2G9xHHdaJeh+3puLn87Ocf31tFWt/fTesXEJ4m&#10;/xeGq35Qhzw4HeyZSydaDcnTPCQ1LB8TEFeunhcKxCGQOI5A5pn8/0L+C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Ae6Kg9SAMAAEsJAAAOAAAAAAAA&#10;AAAAAAAAADwCAABkcnMvZTJvRG9jLnhtbFBLAQItAAoAAAAAAAAAIQBng6Nk6k4AAOpOAAAVAAAA&#10;AAAAAAAAAAAAALAFAABkcnMvbWVkaWEvaW1hZ2UxLmpwZWdQSwECLQAKAAAAAAAAACEADHC4jpbH&#10;AACWxwAAFQAAAAAAAAAAAAAAAADNVAAAZHJzL21lZGlhL2ltYWdlMi5qcGVnUEsBAi0AFAAGAAgA&#10;AAAhAFBYIn7gAAAACgEAAA8AAAAAAAAAAAAAAAAAlhwBAGRycy9kb3ducmV2LnhtbFBLAQItABQA&#10;BgAIAAAAIQAZlLvJwwAAAKcBAAAZAAAAAAAAAAAAAAAAAKMdAQBkcnMvX3JlbHMvZTJvRG9jLnht&#10;bC5yZWxzUEsFBgAAAAAHAAcAwAEAAJ0e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<v:imagedata r:id="rId6" o:title="NC_BoS_CoC_Map-B&amp;W-11.11" chromakey="#fffffe"/>
            </v:shape>
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<v:imagedata r:id="rId7" o:title="" chromakey="white"/>
            </v:shape>
          </v:group>
        </w:pict>
      </w:r>
    </w:p>
    <w:p w14:paraId="361650ED" w14:textId="0D28C8DD" w:rsidR="00690F13" w:rsidRDefault="00690F13"/>
    <w:sectPr w:rsidR="0069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F911" w14:textId="77777777" w:rsidR="003F1FF8" w:rsidRDefault="003F1FF8" w:rsidP="003F1FF8">
      <w:pPr>
        <w:spacing w:after="0" w:line="240" w:lineRule="auto"/>
      </w:pPr>
      <w:r>
        <w:separator/>
      </w:r>
    </w:p>
  </w:endnote>
  <w:endnote w:type="continuationSeparator" w:id="0">
    <w:p w14:paraId="69E6F877" w14:textId="77777777" w:rsidR="003F1FF8" w:rsidRDefault="003F1FF8" w:rsidP="003F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0F62" w14:textId="77777777" w:rsidR="003F1FF8" w:rsidRDefault="003F1FF8" w:rsidP="003F1FF8">
      <w:pPr>
        <w:spacing w:after="0" w:line="240" w:lineRule="auto"/>
      </w:pPr>
      <w:r>
        <w:separator/>
      </w:r>
    </w:p>
  </w:footnote>
  <w:footnote w:type="continuationSeparator" w:id="0">
    <w:p w14:paraId="3900ADCA" w14:textId="77777777" w:rsidR="003F1FF8" w:rsidRDefault="003F1FF8" w:rsidP="003F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F8"/>
    <w:rsid w:val="0010428E"/>
    <w:rsid w:val="003F1FF8"/>
    <w:rsid w:val="00466090"/>
    <w:rsid w:val="00690F13"/>
    <w:rsid w:val="009C41AB"/>
    <w:rsid w:val="00D0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7ED4DF"/>
  <w15:chartTrackingRefBased/>
  <w15:docId w15:val="{7C354630-89B0-4AE8-BEF1-D590685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F8"/>
  </w:style>
  <w:style w:type="paragraph" w:styleId="Footer">
    <w:name w:val="footer"/>
    <w:basedOn w:val="Normal"/>
    <w:link w:val="FooterChar"/>
    <w:uiPriority w:val="99"/>
    <w:unhideWhenUsed/>
    <w:rsid w:val="003F1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1273</Characters>
  <Application>Microsoft Office Word</Application>
  <DocSecurity>0</DocSecurity>
  <Lines>79</Lines>
  <Paragraphs>86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Simmons</dc:creator>
  <cp:keywords/>
  <dc:description/>
  <cp:lastModifiedBy>Jenny Simmons</cp:lastModifiedBy>
  <cp:revision>2</cp:revision>
  <dcterms:created xsi:type="dcterms:W3CDTF">2023-09-29T15:56:00Z</dcterms:created>
  <dcterms:modified xsi:type="dcterms:W3CDTF">2023-10-10T13:41:00Z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fd755d63-1479-48ee-9eec-376aae0a994b</vt:lpwstr>
  </property>
</Properties>
</file>