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3038" w14:textId="77777777" w:rsidR="003616E0" w:rsidRDefault="003616E0" w:rsidP="003616E0">
      <w:r>
        <w:t>LEAC Minutes: 12/9/22</w:t>
      </w:r>
    </w:p>
    <w:p w14:paraId="22509B01" w14:textId="77777777" w:rsidR="003616E0" w:rsidRDefault="003616E0" w:rsidP="003616E0">
      <w:r>
        <w:t xml:space="preserve">Attendance: Rachelle Dugan, </w:t>
      </w:r>
      <w:proofErr w:type="spellStart"/>
      <w:r>
        <w:t>Alyce</w:t>
      </w:r>
      <w:proofErr w:type="spellEnd"/>
      <w:r>
        <w:t xml:space="preserve"> </w:t>
      </w:r>
      <w:proofErr w:type="spellStart"/>
      <w:r>
        <w:t>Knaflich</w:t>
      </w:r>
      <w:proofErr w:type="spellEnd"/>
      <w:r>
        <w:t xml:space="preserve">, Jeff Rawlings, Laurel McNamee (staff) </w:t>
      </w:r>
    </w:p>
    <w:p w14:paraId="095733DB" w14:textId="77777777" w:rsidR="003616E0" w:rsidRDefault="003616E0" w:rsidP="003616E0">
      <w:r>
        <w:t xml:space="preserve">Agenda: </w:t>
      </w:r>
    </w:p>
    <w:p w14:paraId="716D1EC4" w14:textId="77777777" w:rsidR="003616E0" w:rsidRDefault="003616E0" w:rsidP="003616E0">
      <w:r>
        <w:t xml:space="preserve">LEAC Compensation: Laurel informed the group that the compensation rate for 2023 for participation in LEAC related activities is moving from $15 - $20/hour. There will still be a cap at 5 hour/month. The group discussed the best way to keep accurate records of attendance. Laurel will text each member once a month to prompt their feedback on hours accrued before completing the billing. </w:t>
      </w:r>
    </w:p>
    <w:p w14:paraId="0242269D" w14:textId="77777777" w:rsidR="003616E0" w:rsidRDefault="003616E0" w:rsidP="003616E0">
      <w:r>
        <w:t xml:space="preserve">Bringing It Home Conference 2023: Rachelle asked if we had heard any more details on the LEAC presentation for the Bringing It Home Conference from conference organizers. The group is still wondering how long their presentation will be and when it will occur </w:t>
      </w:r>
      <w:proofErr w:type="gramStart"/>
      <w:r>
        <w:t>during the course of</w:t>
      </w:r>
      <w:proofErr w:type="gramEnd"/>
      <w:r>
        <w:t xml:space="preserve"> the conference. There has been no new information provided but Laurel will follow up with organizers and report back. </w:t>
      </w:r>
    </w:p>
    <w:p w14:paraId="3ED00D9B" w14:textId="77777777" w:rsidR="003616E0" w:rsidRDefault="003616E0" w:rsidP="003616E0">
      <w:r>
        <w:t xml:space="preserve">Recruitment/Representation: Laurel reported to the group that recruitment emails have been sent to PSH programs in Eastern NC but that no potential participants have been offered yet. The group discussed how to impact recruitment for the LEAC and how the composition of Regional Committees might affect recruitment as well. Laurel offered to talk to NCCEH staff with the goal of asking regional committees if there is anyone who has experienced homelessness in the room. </w:t>
      </w:r>
    </w:p>
    <w:p w14:paraId="4EA6D278" w14:textId="77777777" w:rsidR="003616E0" w:rsidRDefault="003616E0" w:rsidP="003616E0">
      <w:r>
        <w:t xml:space="preserve">Client Bill of Rights: The group continued to hone a draft document of a Client Bill of </w:t>
      </w:r>
      <w:proofErr w:type="gramStart"/>
      <w:r>
        <w:t>Rights, and</w:t>
      </w:r>
      <w:proofErr w:type="gramEnd"/>
      <w:r>
        <w:t xml:space="preserve"> provided insightful feedback on a grievance process for service recipients. Laurel will send the document out again to the group for a final review before working toward a final draft by the end of the year. </w:t>
      </w:r>
    </w:p>
    <w:p w14:paraId="60F1BBB3" w14:textId="173C13BC" w:rsidR="00A531DB" w:rsidRDefault="00A531DB"/>
    <w:sectPr w:rsidR="00A5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E0"/>
    <w:rsid w:val="003616E0"/>
    <w:rsid w:val="00A5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2D73"/>
  <w15:chartTrackingRefBased/>
  <w15:docId w15:val="{CF58F5C6-EE67-48B1-BCB3-B8B939FA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5" ma:contentTypeDescription="Create a new document." ma:contentTypeScope="" ma:versionID="0ba12e1888cf4d42b3c7af89882dce0a">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6dcbd5b206d3457f3aa5d3e8c5a7b8c3"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05496-8FBB-43E5-BBAD-0FB97C3FB27B}"/>
</file>

<file path=customXml/itemProps2.xml><?xml version="1.0" encoding="utf-8"?>
<ds:datastoreItem xmlns:ds="http://schemas.openxmlformats.org/officeDocument/2006/customXml" ds:itemID="{834CFF79-A1E4-4657-A914-D0A681F260EC}"/>
</file>

<file path=customXml/itemProps3.xml><?xml version="1.0" encoding="utf-8"?>
<ds:datastoreItem xmlns:ds="http://schemas.openxmlformats.org/officeDocument/2006/customXml" ds:itemID="{F42C55B8-8B15-445D-A9DC-B9D39D4EB786}"/>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McNamee</dc:creator>
  <cp:keywords/>
  <dc:description/>
  <cp:lastModifiedBy>Laurel McNamee</cp:lastModifiedBy>
  <cp:revision>1</cp:revision>
  <dcterms:created xsi:type="dcterms:W3CDTF">2022-12-09T18:09:00Z</dcterms:created>
  <dcterms:modified xsi:type="dcterms:W3CDTF">2022-12-09T18:10:00Z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ies>
</file>