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3C" w:rsidRPr="00983F7B" w:rsidRDefault="001E4885" w:rsidP="001E4885">
      <w:pPr>
        <w:jc w:val="center"/>
        <w:rPr>
          <w:b/>
          <w:u w:val="single"/>
        </w:rPr>
      </w:pPr>
      <w:bookmarkStart w:id="0" w:name="_GoBack"/>
      <w:bookmarkEnd w:id="0"/>
      <w:r w:rsidRPr="00983F7B">
        <w:rPr>
          <w:b/>
          <w:u w:val="single"/>
        </w:rPr>
        <w:t xml:space="preserve">Alamance County Interagency Council for </w:t>
      </w:r>
      <w:r w:rsidR="00983F7B">
        <w:rPr>
          <w:b/>
          <w:u w:val="single"/>
        </w:rPr>
        <w:t>Homeless</w:t>
      </w:r>
      <w:r w:rsidRPr="00983F7B">
        <w:rPr>
          <w:b/>
          <w:u w:val="single"/>
        </w:rPr>
        <w:t>Assistance</w:t>
      </w:r>
    </w:p>
    <w:p w:rsidR="001E4885" w:rsidRPr="00983F7B" w:rsidRDefault="001E4885" w:rsidP="001E4885">
      <w:pPr>
        <w:jc w:val="center"/>
        <w:rPr>
          <w:b/>
          <w:i/>
        </w:rPr>
      </w:pPr>
      <w:r w:rsidRPr="00983F7B">
        <w:rPr>
          <w:b/>
          <w:i/>
        </w:rPr>
        <w:t>July 7, 2014</w:t>
      </w:r>
    </w:p>
    <w:p w:rsidR="001E4885" w:rsidRDefault="001E4885">
      <w:r w:rsidRPr="001E4885">
        <w:rPr>
          <w:b/>
        </w:rPr>
        <w:t>Present</w:t>
      </w:r>
      <w:r>
        <w:t xml:space="preserve">: Kim Crawford, ACAC; Donna Hodges, ACAC; Nikki Ratliff, BHA/BDC; Bob Holdren, formerly homeless participant; Cheryl Manuel, RTSA; Jan Bowman, ABSS; Heidi Norwick, United Way; Amanda Chatman, Legal Aid of NC; Joel </w:t>
      </w:r>
      <w:r w:rsidR="005279B3">
        <w:t>Rice, Cardinal Innovations; Sue</w:t>
      </w:r>
      <w:r>
        <w:t>llyn Dalton, volunteer; Tammy Smith, FAS; Tanya Jisa, Benevolence Farm; Sh</w:t>
      </w:r>
      <w:r w:rsidR="00C138B6">
        <w:t>awn Tillery, City of Burlington</w:t>
      </w:r>
    </w:p>
    <w:p w:rsidR="001E4885" w:rsidRDefault="00C138B6">
      <w:r w:rsidRPr="00C138B6">
        <w:rPr>
          <w:b/>
        </w:rPr>
        <w:t>Minutes</w:t>
      </w:r>
      <w:r>
        <w:t xml:space="preserve">: </w:t>
      </w:r>
      <w:r w:rsidR="001E4885">
        <w:t xml:space="preserve">The </w:t>
      </w:r>
      <w:r>
        <w:t>minutes</w:t>
      </w:r>
      <w:r w:rsidR="001E4885">
        <w:t xml:space="preserve"> of the June 2, 2013 were reviewed. Heidi Norwick made a motion for approval and Jan Bowman seconded that motion. Minutes we</w:t>
      </w:r>
      <w:r>
        <w:t>re approved with no discussion.</w:t>
      </w:r>
    </w:p>
    <w:p w:rsidR="00B71776" w:rsidRDefault="001E4885">
      <w:r w:rsidRPr="001E4885">
        <w:rPr>
          <w:b/>
        </w:rPr>
        <w:t>Announcements &amp; Roundtable</w:t>
      </w:r>
      <w:r>
        <w:rPr>
          <w:b/>
        </w:rPr>
        <w:t xml:space="preserve">: </w:t>
      </w:r>
      <w:r w:rsidR="005279B3">
        <w:t>Heidi Norw</w:t>
      </w:r>
      <w:r>
        <w:t>ick announced Burlington will now have public transportation and</w:t>
      </w:r>
      <w:r w:rsidR="00C138B6">
        <w:t xml:space="preserve"> this is very exciting</w:t>
      </w:r>
      <w:r>
        <w:t>. On July 17</w:t>
      </w:r>
      <w:r w:rsidRPr="001E4885">
        <w:rPr>
          <w:vertAlign w:val="superscript"/>
        </w:rPr>
        <w:t>th</w:t>
      </w:r>
      <w:r>
        <w:t xml:space="preserve"> the 2</w:t>
      </w:r>
      <w:r w:rsidRPr="001E4885">
        <w:rPr>
          <w:vertAlign w:val="superscript"/>
        </w:rPr>
        <w:t>nd</w:t>
      </w:r>
      <w:r>
        <w:t xml:space="preserve"> Project Homeless Connect will be held from 9-2 at Holy Comforter Church. This is a day of services for the homeless population. Services available will be social services, housing, GED, health services, and education. The services are triggered to meet the needs of the homeless/most vulnerable population.  Kim Crawford emphasized the services that were being offered were those that would directly affect the homeless population.</w:t>
      </w:r>
    </w:p>
    <w:p w:rsidR="001E4885" w:rsidRDefault="001E4885">
      <w:r>
        <w:t xml:space="preserve">Tanya Jisa announced Benevolence Farm will be holding a barn </w:t>
      </w:r>
      <w:r w:rsidR="005279B3">
        <w:t>raising</w:t>
      </w:r>
      <w:r>
        <w:t xml:space="preserve"> event on July 12</w:t>
      </w:r>
      <w:r w:rsidRPr="001E4885">
        <w:rPr>
          <w:vertAlign w:val="superscript"/>
        </w:rPr>
        <w:t>th</w:t>
      </w:r>
      <w:r>
        <w:t xml:space="preserve"> from 1-7. There will be food and refreshments and participants can </w:t>
      </w:r>
      <w:r w:rsidR="005279B3">
        <w:t>actually</w:t>
      </w:r>
      <w:r>
        <w:t xml:space="preserve"> help with the barn </w:t>
      </w:r>
      <w:r w:rsidR="00C138B6">
        <w:t>raising</w:t>
      </w:r>
      <w:r>
        <w:t xml:space="preserve">. NC State has prepared the barn. </w:t>
      </w:r>
    </w:p>
    <w:p w:rsidR="00B71776" w:rsidRDefault="001E4885">
      <w:r>
        <w:t xml:space="preserve">Kim Crawford </w:t>
      </w:r>
      <w:r w:rsidR="00B71776">
        <w:t xml:space="preserve">announced a new case manager will begin at Allied </w:t>
      </w:r>
      <w:r w:rsidR="005279B3">
        <w:t>Churches</w:t>
      </w:r>
      <w:r w:rsidR="00B71776">
        <w:t xml:space="preserve"> on July 16</w:t>
      </w:r>
      <w:r w:rsidR="00B71776" w:rsidRPr="00B71776">
        <w:rPr>
          <w:vertAlign w:val="superscript"/>
        </w:rPr>
        <w:t>th</w:t>
      </w:r>
      <w:r w:rsidR="00B71776">
        <w:t>. The shelter is averages between 70-75 people.</w:t>
      </w:r>
    </w:p>
    <w:p w:rsidR="00B71776" w:rsidRDefault="00B71776">
      <w:r>
        <w:t xml:space="preserve">Nikki Ratliff reported there </w:t>
      </w:r>
      <w:r w:rsidR="00C138B6">
        <w:t>are four</w:t>
      </w:r>
      <w:r>
        <w:t xml:space="preserve"> participants in HOPE (chronically homeless</w:t>
      </w:r>
      <w:r w:rsidR="00C138B6">
        <w:t>) with</w:t>
      </w:r>
      <w:r>
        <w:t xml:space="preserve"> two available slots. </w:t>
      </w:r>
      <w:r w:rsidR="00C138B6">
        <w:t>STEPS (transitional program) have three participant</w:t>
      </w:r>
      <w:r>
        <w:t xml:space="preserve"> families and w</w:t>
      </w:r>
      <w:r w:rsidR="00C138B6">
        <w:t xml:space="preserve">ill remain a three participant </w:t>
      </w:r>
      <w:r>
        <w:t xml:space="preserve">program due to budget cuts.  BDC is currently awaiting contracts from HUD for the new program year. </w:t>
      </w:r>
    </w:p>
    <w:p w:rsidR="00B71776" w:rsidRDefault="00B71776">
      <w:r>
        <w:t>Cheryl Manuel reported the Mebane St</w:t>
      </w:r>
      <w:r w:rsidR="004C774E">
        <w:t xml:space="preserve">. facility is at full capacity </w:t>
      </w:r>
    </w:p>
    <w:p w:rsidR="00B71776" w:rsidRDefault="00B71776">
      <w:r>
        <w:t xml:space="preserve">Jan Bowman announced ABSS received a grant for $60,000 from the federal government. The numbers for homeless are holding steady with projects. Title 1 funding has increased for the upcoming year for ABSS. This will allow for increases in funding </w:t>
      </w:r>
      <w:r w:rsidR="00C138B6">
        <w:t xml:space="preserve">for </w:t>
      </w:r>
      <w:r>
        <w:t xml:space="preserve">new technology, materials, and tutors. </w:t>
      </w:r>
    </w:p>
    <w:p w:rsidR="00B71776" w:rsidRDefault="005279B3">
      <w:r>
        <w:t xml:space="preserve">Kim </w:t>
      </w:r>
      <w:r w:rsidR="00C138B6">
        <w:t>announced</w:t>
      </w:r>
      <w:r>
        <w:t xml:space="preserve"> United Way has a new President which is Heidi. Heidi </w:t>
      </w:r>
      <w:r w:rsidR="00C138B6">
        <w:t>announced</w:t>
      </w:r>
      <w:r>
        <w:t xml:space="preserve"> there was now a opening for a the Director of Community </w:t>
      </w:r>
      <w:r w:rsidR="00C138B6">
        <w:t>Involvement</w:t>
      </w:r>
      <w:r>
        <w:t xml:space="preserve">. </w:t>
      </w:r>
    </w:p>
    <w:p w:rsidR="005279B3" w:rsidRDefault="005279B3">
      <w:r>
        <w:t xml:space="preserve">Joel Rice </w:t>
      </w:r>
      <w:r w:rsidR="00C138B6">
        <w:t>announced</w:t>
      </w:r>
      <w:r>
        <w:t xml:space="preserve"> some people for Shelter Plus </w:t>
      </w:r>
      <w:r w:rsidR="00C138B6">
        <w:t>Care can</w:t>
      </w:r>
      <w:r>
        <w:t xml:space="preserve"> be moved to Person/Chatam grant on a cases by case basis. The Alamance grants are currently full. </w:t>
      </w:r>
    </w:p>
    <w:p w:rsidR="005279B3" w:rsidRDefault="005279B3">
      <w:r>
        <w:t>Suellyn Dalton said Bob had asked for a list of acronyms. Joel had a list and the committee will review it via e-mail for the August meeting.</w:t>
      </w:r>
    </w:p>
    <w:p w:rsidR="005279B3" w:rsidRDefault="005279B3">
      <w:r>
        <w:t>Tammy Smith said FAS has hired a new residential staff person. The shelter is currently at full capacity.</w:t>
      </w:r>
    </w:p>
    <w:p w:rsidR="005279B3" w:rsidRDefault="005279B3">
      <w:r>
        <w:lastRenderedPageBreak/>
        <w:t xml:space="preserve">Tanya Jisa </w:t>
      </w:r>
      <w:r w:rsidR="004C774E">
        <w:t>announced</w:t>
      </w:r>
      <w:r>
        <w:t xml:space="preserve"> Peace Haven Farm is now the coordinating agency for VISTA volunteers and if any agency would like to have a VISTA volunteer to contact them. </w:t>
      </w:r>
    </w:p>
    <w:p w:rsidR="005279B3" w:rsidRDefault="005279B3" w:rsidP="005279B3">
      <w:r w:rsidRPr="004C774E">
        <w:rPr>
          <w:b/>
        </w:rPr>
        <w:t>Discussion</w:t>
      </w:r>
      <w:r>
        <w:t>:</w:t>
      </w:r>
      <w:r w:rsidRPr="005279B3">
        <w:t xml:space="preserve"> </w:t>
      </w:r>
      <w:r>
        <w:t>Kim Braxton is leaving RTS and A</w:t>
      </w:r>
      <w:r w:rsidR="00C138B6">
        <w:t xml:space="preserve">CICHA </w:t>
      </w:r>
      <w:r>
        <w:t>will need someone to fill the spot going forward for minutes.</w:t>
      </w:r>
    </w:p>
    <w:p w:rsidR="005279B3" w:rsidRDefault="005279B3">
      <w:r w:rsidRPr="004C774E">
        <w:rPr>
          <w:b/>
        </w:rPr>
        <w:t>ESG</w:t>
      </w:r>
      <w:r>
        <w:t>:</w:t>
      </w:r>
      <w:r w:rsidR="00E0624C">
        <w:t xml:space="preserve"> </w:t>
      </w:r>
      <w:r>
        <w:t>Kim C. announced the ESG application is expected to be released</w:t>
      </w:r>
      <w:r w:rsidR="00C138B6">
        <w:t xml:space="preserve"> in the coming weeks. ACAC and F</w:t>
      </w:r>
      <w:r>
        <w:t xml:space="preserve">AS currently have ESG funding. ACAC is expected to apply again for the grant and FAS will probably apply again. </w:t>
      </w:r>
    </w:p>
    <w:p w:rsidR="00E0624C" w:rsidRDefault="005279B3">
      <w:r w:rsidRPr="004C774E">
        <w:rPr>
          <w:b/>
        </w:rPr>
        <w:t>Coordinated Assessment</w:t>
      </w:r>
      <w:r>
        <w:t xml:space="preserve">: Kim </w:t>
      </w:r>
      <w:r w:rsidR="004C774E">
        <w:t>announced</w:t>
      </w:r>
      <w:r>
        <w:t xml:space="preserve"> by January 2015 ACICHA needs to be ready with some type of coordinated assessment/coordinated intake. The idea behind it is that someone can go to one place and get the </w:t>
      </w:r>
      <w:r w:rsidR="004C774E">
        <w:t>services</w:t>
      </w:r>
      <w:r>
        <w:t xml:space="preserve"> they need. Joel commented from his </w:t>
      </w:r>
      <w:r w:rsidR="004C774E">
        <w:t>understanding</w:t>
      </w:r>
      <w:r>
        <w:t xml:space="preserve"> this is </w:t>
      </w:r>
      <w:r w:rsidR="00C138B6">
        <w:t>an opportunity for each community</w:t>
      </w:r>
      <w:r>
        <w:t xml:space="preserve"> to give input on how you want to </w:t>
      </w:r>
      <w:r w:rsidR="00E0624C">
        <w:t>address the homeless issue of services in your community.</w:t>
      </w:r>
    </w:p>
    <w:p w:rsidR="00E0624C" w:rsidRDefault="004C774E">
      <w:r w:rsidRPr="004C774E">
        <w:rPr>
          <w:b/>
        </w:rPr>
        <w:t>Performance</w:t>
      </w:r>
      <w:r w:rsidR="00E0624C" w:rsidRPr="004C774E">
        <w:rPr>
          <w:b/>
        </w:rPr>
        <w:t xml:space="preserve"> </w:t>
      </w:r>
      <w:r w:rsidRPr="004C774E">
        <w:rPr>
          <w:b/>
        </w:rPr>
        <w:t>Improvement</w:t>
      </w:r>
      <w:r w:rsidR="00E0624C" w:rsidRPr="004C774E">
        <w:rPr>
          <w:b/>
        </w:rPr>
        <w:t xml:space="preserve"> Plan</w:t>
      </w:r>
      <w:r w:rsidR="00E0624C">
        <w:t xml:space="preserve">: Kim </w:t>
      </w:r>
      <w:r w:rsidR="00E17CD1">
        <w:t>announced</w:t>
      </w:r>
      <w:r w:rsidR="00E0624C">
        <w:t xml:space="preserve"> the HEARTH Act requires COCs to measure </w:t>
      </w:r>
      <w:r w:rsidR="00E17CD1">
        <w:t>outcome</w:t>
      </w:r>
      <w:r w:rsidR="00C138B6">
        <w:t>s</w:t>
      </w:r>
      <w:r w:rsidR="00E0624C">
        <w:t>. At this point it is fairly new and will be discussed at a later point when more information is available.</w:t>
      </w:r>
      <w:r>
        <w:t xml:space="preserve"> </w:t>
      </w:r>
    </w:p>
    <w:p w:rsidR="00E0624C" w:rsidRDefault="00E0624C">
      <w:r w:rsidRPr="004C774E">
        <w:rPr>
          <w:b/>
        </w:rPr>
        <w:t>HMIS RFP Update</w:t>
      </w:r>
      <w:r>
        <w:t xml:space="preserve">: Kim </w:t>
      </w:r>
      <w:r w:rsidR="004C774E">
        <w:t>announced</w:t>
      </w:r>
      <w:r>
        <w:t xml:space="preserve"> the RFPs are currently being reviewed and everything regarding </w:t>
      </w:r>
      <w:r w:rsidR="00E17CD1">
        <w:t>the potential</w:t>
      </w:r>
      <w:r>
        <w:t xml:space="preserve"> new software is still being determined. Joel also agreed it would be </w:t>
      </w:r>
      <w:r w:rsidR="00E17CD1">
        <w:t>announced</w:t>
      </w:r>
      <w:r>
        <w:t xml:space="preserve"> soon and probably would be the same software. Kim also </w:t>
      </w:r>
      <w:r w:rsidR="00E17CD1">
        <w:t>announced</w:t>
      </w:r>
      <w:r>
        <w:t xml:space="preserve"> CHIN will not be represented at the Regional </w:t>
      </w:r>
      <w:r w:rsidR="00E17CD1">
        <w:t>Committees</w:t>
      </w:r>
      <w:r>
        <w:t xml:space="preserve"> going forward. </w:t>
      </w:r>
    </w:p>
    <w:p w:rsidR="00E17CD1" w:rsidRDefault="00E0624C">
      <w:r w:rsidRPr="004C774E">
        <w:rPr>
          <w:b/>
        </w:rPr>
        <w:t>ACICHA Restructure</w:t>
      </w:r>
      <w:r>
        <w:t xml:space="preserve">: </w:t>
      </w:r>
      <w:r w:rsidR="004C774E">
        <w:t>Kim has set up a conference call with NCCEH on July 22</w:t>
      </w:r>
      <w:r w:rsidR="004C774E" w:rsidRPr="004C774E">
        <w:rPr>
          <w:vertAlign w:val="superscript"/>
        </w:rPr>
        <w:t>nd</w:t>
      </w:r>
      <w:r w:rsidR="004C774E">
        <w:t xml:space="preserve"> at 1pm.</w:t>
      </w:r>
      <w:r w:rsidR="00C138B6">
        <w:t xml:space="preserve"> This conference call will take place at United Way. </w:t>
      </w:r>
      <w:r w:rsidR="004C774E">
        <w:t xml:space="preserve"> Kim has said NCCEH has emphasized the focus of the ACICHA is a Regional Committee not a COC. It </w:t>
      </w:r>
      <w:r w:rsidR="00E17CD1">
        <w:t>appears</w:t>
      </w:r>
      <w:r w:rsidR="004C774E">
        <w:t xml:space="preserve"> to the BOS as ACICHA is operating as a COC. The conference </w:t>
      </w:r>
      <w:r w:rsidR="00E17CD1">
        <w:t>call will address the opportunity to suggest potential changes. NCCEH suggested ACICHA might want to talk with Pitt and/or Henderson County regarding ACICHA’s restructuring.  It was also discussed changing the day of the meeting since we need to meet after the Steering Committee which is the 1</w:t>
      </w:r>
      <w:r w:rsidR="00E17CD1" w:rsidRPr="00E17CD1">
        <w:rPr>
          <w:vertAlign w:val="superscript"/>
        </w:rPr>
        <w:t>st</w:t>
      </w:r>
      <w:r w:rsidR="00E17CD1">
        <w:t xml:space="preserve"> Tuesday of each month.  It was determined ACICHA’s upcoming meeting will be the 1</w:t>
      </w:r>
      <w:r w:rsidR="00E17CD1" w:rsidRPr="00E17CD1">
        <w:rPr>
          <w:vertAlign w:val="superscript"/>
        </w:rPr>
        <w:t>st</w:t>
      </w:r>
      <w:r w:rsidR="00E17CD1">
        <w:t xml:space="preserve"> Thursday of each month at 3:30 at United Way.</w:t>
      </w:r>
    </w:p>
    <w:p w:rsidR="00E17CD1" w:rsidRDefault="00E17CD1">
      <w:r>
        <w:t>The top priority for ACICHA going into the next year will be the ESG application and the coordinated assessment or centralized</w:t>
      </w:r>
      <w:r w:rsidR="00C138B6">
        <w:t xml:space="preserve"> intake was discussed. Joel mentioned NCCEH’s reasoning for the potential restructuring is there is confusion among the State that regional committees are not COCs. The Steering committees likes to see stakeholders s come together and he feels like this is happening with ACICHA but due to mental health changes there has been some disconnect. The Steering Committee just wants to make everyone is at the tables that needs to be and has a understanding of the purpose.</w:t>
      </w:r>
    </w:p>
    <w:p w:rsidR="00E17CD1" w:rsidRDefault="00C138B6">
      <w:r>
        <w:t xml:space="preserve">Kim mentioned we want to make sure we are really tackling our issues in our community with the ACICHA group. The idea of having a larger quarterly meeting was suggested by Heidi then more regular smaller focused committee meetings to serve a more focused purpose. </w:t>
      </w:r>
    </w:p>
    <w:p w:rsidR="00B71776" w:rsidRDefault="00E17CD1">
      <w:r>
        <w:t xml:space="preserve">Heidi made a motion to adjourn the meeting and it was seconded by Jan. The meeting </w:t>
      </w:r>
      <w:r w:rsidR="00C138B6">
        <w:t>adjourned at 3:08 pm.</w:t>
      </w:r>
    </w:p>
    <w:p w:rsidR="00B71776" w:rsidRDefault="00B71776"/>
    <w:p w:rsidR="00B71776" w:rsidRPr="001E4885" w:rsidRDefault="00B71776"/>
    <w:sectPr w:rsidR="00B71776" w:rsidRPr="001E48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7E" w:rsidRDefault="006D1B7E" w:rsidP="00C138B6">
      <w:pPr>
        <w:spacing w:after="0" w:line="240" w:lineRule="auto"/>
      </w:pPr>
      <w:r>
        <w:separator/>
      </w:r>
    </w:p>
  </w:endnote>
  <w:endnote w:type="continuationSeparator" w:id="0">
    <w:p w:rsidR="006D1B7E" w:rsidRDefault="006D1B7E" w:rsidP="00C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55542"/>
      <w:docPartObj>
        <w:docPartGallery w:val="Page Numbers (Bottom of Page)"/>
        <w:docPartUnique/>
      </w:docPartObj>
    </w:sdtPr>
    <w:sdtEndPr>
      <w:rPr>
        <w:noProof/>
      </w:rPr>
    </w:sdtEndPr>
    <w:sdtContent>
      <w:p w:rsidR="00C138B6" w:rsidRDefault="00C138B6">
        <w:pPr>
          <w:pStyle w:val="Footer"/>
          <w:jc w:val="right"/>
        </w:pPr>
        <w:r>
          <w:fldChar w:fldCharType="begin"/>
        </w:r>
        <w:r>
          <w:instrText xml:space="preserve"> PAGE   \* MERGEFORMAT </w:instrText>
        </w:r>
        <w:r>
          <w:fldChar w:fldCharType="separate"/>
        </w:r>
        <w:r w:rsidR="006D1B7E">
          <w:rPr>
            <w:noProof/>
          </w:rPr>
          <w:t>1</w:t>
        </w:r>
        <w:r>
          <w:rPr>
            <w:noProof/>
          </w:rPr>
          <w:fldChar w:fldCharType="end"/>
        </w:r>
      </w:p>
    </w:sdtContent>
  </w:sdt>
  <w:p w:rsidR="00C138B6" w:rsidRDefault="00C13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7E" w:rsidRDefault="006D1B7E" w:rsidP="00C138B6">
      <w:pPr>
        <w:spacing w:after="0" w:line="240" w:lineRule="auto"/>
      </w:pPr>
      <w:r>
        <w:separator/>
      </w:r>
    </w:p>
  </w:footnote>
  <w:footnote w:type="continuationSeparator" w:id="0">
    <w:p w:rsidR="006D1B7E" w:rsidRDefault="006D1B7E" w:rsidP="00C13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85"/>
    <w:rsid w:val="0013553C"/>
    <w:rsid w:val="001E4885"/>
    <w:rsid w:val="004C774E"/>
    <w:rsid w:val="005279B3"/>
    <w:rsid w:val="006D1B7E"/>
    <w:rsid w:val="00983F7B"/>
    <w:rsid w:val="00B71776"/>
    <w:rsid w:val="00C138B6"/>
    <w:rsid w:val="00CA131C"/>
    <w:rsid w:val="00E0624C"/>
    <w:rsid w:val="00E1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B6"/>
  </w:style>
  <w:style w:type="paragraph" w:styleId="Footer">
    <w:name w:val="footer"/>
    <w:basedOn w:val="Normal"/>
    <w:link w:val="FooterChar"/>
    <w:uiPriority w:val="99"/>
    <w:unhideWhenUsed/>
    <w:rsid w:val="00C1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B6"/>
  </w:style>
  <w:style w:type="paragraph" w:styleId="Footer">
    <w:name w:val="footer"/>
    <w:basedOn w:val="Normal"/>
    <w:link w:val="FooterChar"/>
    <w:uiPriority w:val="99"/>
    <w:unhideWhenUsed/>
    <w:rsid w:val="00C1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Tillery</dc:creator>
  <cp:lastModifiedBy>Corey</cp:lastModifiedBy>
  <cp:revision>2</cp:revision>
  <dcterms:created xsi:type="dcterms:W3CDTF">2014-10-09T14:33:00Z</dcterms:created>
  <dcterms:modified xsi:type="dcterms:W3CDTF">2014-10-09T14:33:00Z</dcterms:modified>
</cp:coreProperties>
</file>