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E08C" w14:textId="5681492E" w:rsidR="0074769E" w:rsidRPr="00E0020A" w:rsidRDefault="00E0020A" w:rsidP="00E0020A">
      <w:pPr>
        <w:jc w:val="center"/>
        <w:rPr>
          <w:b/>
        </w:rPr>
      </w:pPr>
      <w:bookmarkStart w:id="0" w:name="_GoBack"/>
      <w:bookmarkEnd w:id="0"/>
      <w:r w:rsidRPr="00E0020A">
        <w:rPr>
          <w:b/>
        </w:rPr>
        <w:t>Alamance County Interagency Council for Homeless Assistance</w:t>
      </w:r>
    </w:p>
    <w:p w14:paraId="6D8A4448" w14:textId="07578F21" w:rsidR="00522E8F" w:rsidRPr="00E0020A" w:rsidRDefault="008A03EB" w:rsidP="00E0020A">
      <w:pPr>
        <w:jc w:val="center"/>
        <w:rPr>
          <w:b/>
        </w:rPr>
      </w:pPr>
      <w:r>
        <w:rPr>
          <w:b/>
        </w:rPr>
        <w:t>June 2</w:t>
      </w:r>
      <w:r w:rsidR="00E0020A" w:rsidRPr="00E0020A">
        <w:rPr>
          <w:b/>
        </w:rPr>
        <w:t>, 2014</w:t>
      </w:r>
    </w:p>
    <w:p w14:paraId="6C6A6DCC" w14:textId="77777777" w:rsidR="00522E8F" w:rsidRDefault="00522E8F"/>
    <w:p w14:paraId="4A031DD3" w14:textId="160F1999" w:rsidR="00522E8F" w:rsidRDefault="00522E8F">
      <w:r w:rsidRPr="00E0020A">
        <w:rPr>
          <w:b/>
        </w:rPr>
        <w:t>Present</w:t>
      </w:r>
      <w:r>
        <w:t xml:space="preserve">:  </w:t>
      </w:r>
      <w:r w:rsidR="008A03EB">
        <w:t xml:space="preserve">Jan Bowman, ABSS; Robert </w:t>
      </w:r>
      <w:proofErr w:type="spellStart"/>
      <w:r w:rsidR="008A03EB">
        <w:t>Holdren</w:t>
      </w:r>
      <w:proofErr w:type="spellEnd"/>
      <w:r w:rsidR="008A03EB">
        <w:t>, formerly homeless participant</w:t>
      </w:r>
      <w:r w:rsidR="00EE0C28">
        <w:t xml:space="preserve">; Kim Crawford, ACAC; </w:t>
      </w:r>
      <w:r w:rsidR="008A03EB">
        <w:t>Tammy Smith, FAS; Lynn Ro</w:t>
      </w:r>
      <w:r w:rsidR="00CE11EA">
        <w:t>u</w:t>
      </w:r>
      <w:r w:rsidR="008A03EB">
        <w:t>sseau, FAS and Debbie</w:t>
      </w:r>
      <w:r w:rsidR="00553B2D">
        <w:t xml:space="preserve"> Herndon</w:t>
      </w:r>
      <w:r w:rsidR="008A03EB">
        <w:t>, Legal Aid</w:t>
      </w:r>
    </w:p>
    <w:p w14:paraId="749C0516" w14:textId="1838C069" w:rsidR="005F47B6" w:rsidRDefault="00EE0C28">
      <w:r>
        <w:t xml:space="preserve">The minutes of the </w:t>
      </w:r>
      <w:r w:rsidR="008A03EB">
        <w:t>May 5, 2014 will be reviewed at the next</w:t>
      </w:r>
      <w:r>
        <w:t xml:space="preserve"> meeting</w:t>
      </w:r>
      <w:r w:rsidR="008A03EB">
        <w:t>.</w:t>
      </w:r>
      <w:r>
        <w:t xml:space="preserve"> </w:t>
      </w:r>
    </w:p>
    <w:p w14:paraId="3F927C89" w14:textId="32050C7C" w:rsidR="00A6377C" w:rsidRDefault="00E0020A">
      <w:r w:rsidRPr="00E0020A">
        <w:rPr>
          <w:b/>
        </w:rPr>
        <w:t>STEPS and HOPE</w:t>
      </w:r>
      <w:r w:rsidR="005F47B6">
        <w:t xml:space="preserve">:  </w:t>
      </w:r>
      <w:r w:rsidR="00637E15">
        <w:t>Nikki Ratliff reported that t</w:t>
      </w:r>
      <w:r w:rsidR="00A21EEB">
        <w:t xml:space="preserve">here are currently 4 participants in HOPE (PSH for </w:t>
      </w:r>
      <w:r w:rsidR="005F47B6">
        <w:t>chronically homeless)</w:t>
      </w:r>
      <w:r w:rsidR="00A6377C">
        <w:t xml:space="preserve">, </w:t>
      </w:r>
      <w:r w:rsidR="00A21EEB">
        <w:t xml:space="preserve">with </w:t>
      </w:r>
      <w:r w:rsidR="00A6377C">
        <w:t>2 available slots</w:t>
      </w:r>
      <w:r w:rsidR="00A21EEB">
        <w:t xml:space="preserve">. </w:t>
      </w:r>
      <w:r w:rsidR="005F47B6">
        <w:t xml:space="preserve"> </w:t>
      </w:r>
      <w:r w:rsidR="00A21EEB">
        <w:t xml:space="preserve">The </w:t>
      </w:r>
      <w:r w:rsidR="005F47B6">
        <w:t>STEPS</w:t>
      </w:r>
      <w:r w:rsidR="008A03EB">
        <w:t xml:space="preserve"> (transitional housing for disabled homeless families) has 3 participant families.  </w:t>
      </w:r>
      <w:r w:rsidR="00CE11EA">
        <w:t xml:space="preserve">No applications for new participants will be taken until 7/1/14. </w:t>
      </w:r>
    </w:p>
    <w:p w14:paraId="71C06E0E" w14:textId="55C0EE9A" w:rsidR="00A6377C" w:rsidRDefault="00A6377C">
      <w:r w:rsidRPr="00E0020A">
        <w:rPr>
          <w:b/>
        </w:rPr>
        <w:t>A</w:t>
      </w:r>
      <w:r w:rsidR="00E0020A" w:rsidRPr="00E0020A">
        <w:rPr>
          <w:b/>
        </w:rPr>
        <w:t xml:space="preserve">lamance </w:t>
      </w:r>
      <w:r w:rsidRPr="00E0020A">
        <w:rPr>
          <w:b/>
        </w:rPr>
        <w:t>B</w:t>
      </w:r>
      <w:r w:rsidR="00E0020A" w:rsidRPr="00E0020A">
        <w:rPr>
          <w:b/>
        </w:rPr>
        <w:t xml:space="preserve">urlington </w:t>
      </w:r>
      <w:r w:rsidRPr="00E0020A">
        <w:rPr>
          <w:b/>
        </w:rPr>
        <w:t>S</w:t>
      </w:r>
      <w:r w:rsidR="00E0020A" w:rsidRPr="00E0020A">
        <w:rPr>
          <w:b/>
        </w:rPr>
        <w:t xml:space="preserve">chool </w:t>
      </w:r>
      <w:r w:rsidRPr="00E0020A">
        <w:rPr>
          <w:b/>
        </w:rPr>
        <w:t>S</w:t>
      </w:r>
      <w:r w:rsidR="00E0020A" w:rsidRPr="00E0020A">
        <w:rPr>
          <w:b/>
        </w:rPr>
        <w:t>ystem</w:t>
      </w:r>
      <w:r>
        <w:t xml:space="preserve">:  </w:t>
      </w:r>
      <w:r w:rsidR="008A03EB">
        <w:t xml:space="preserve">Supplies for educational services at both shelters are in.  </w:t>
      </w:r>
      <w:proofErr w:type="gramStart"/>
      <w:r w:rsidR="008A03EB">
        <w:t>Currently waiting on references to come back on selected applicants.</w:t>
      </w:r>
      <w:proofErr w:type="gramEnd"/>
      <w:r>
        <w:t xml:space="preserve">  </w:t>
      </w:r>
      <w:r w:rsidR="008A03EB">
        <w:t>Services will likely start this month, break in July and resume in August (if continued funding is secured).</w:t>
      </w:r>
    </w:p>
    <w:p w14:paraId="2E5AF93A" w14:textId="0813FAA7" w:rsidR="00BA18FC" w:rsidRDefault="00E0020A" w:rsidP="008A03EB">
      <w:pPr>
        <w:spacing w:after="0"/>
      </w:pPr>
      <w:r w:rsidRPr="00E0020A">
        <w:rPr>
          <w:b/>
        </w:rPr>
        <w:t>Allied Churches</w:t>
      </w:r>
      <w:r w:rsidR="008A03EB">
        <w:t xml:space="preserve">:  Currently hiring a part-time shelter advocate (4:30pm-9:30pm), full-time client advocate </w:t>
      </w:r>
      <w:proofErr w:type="gramStart"/>
      <w:r w:rsidR="008A03EB">
        <w:t>to work</w:t>
      </w:r>
      <w:proofErr w:type="gramEnd"/>
      <w:r w:rsidR="008A03EB">
        <w:t xml:space="preserve"> in supportive services and a full-time development associate (grant writer). </w:t>
      </w:r>
    </w:p>
    <w:p w14:paraId="0C31FE91" w14:textId="77777777" w:rsidR="00637E15" w:rsidRDefault="00637E15" w:rsidP="00637E15">
      <w:pPr>
        <w:spacing w:after="0"/>
      </w:pPr>
    </w:p>
    <w:p w14:paraId="731804DA" w14:textId="50A246B2" w:rsidR="00BA18FC" w:rsidRDefault="008A03EB">
      <w:r>
        <w:rPr>
          <w:b/>
        </w:rPr>
        <w:t>Family Abuse Services</w:t>
      </w:r>
      <w:r w:rsidR="00BA18FC">
        <w:t xml:space="preserve">:  </w:t>
      </w:r>
      <w:r>
        <w:t>Lynn introduced Tammy Smith (new Residential Services Director) to the group.</w:t>
      </w:r>
    </w:p>
    <w:p w14:paraId="47CB3065" w14:textId="0CF1732C" w:rsidR="0069668E" w:rsidRDefault="008A03EB" w:rsidP="008A03EB">
      <w:pPr>
        <w:spacing w:after="0" w:line="240" w:lineRule="auto"/>
      </w:pPr>
      <w:r>
        <w:rPr>
          <w:b/>
        </w:rPr>
        <w:t>Legal Aid</w:t>
      </w:r>
      <w:r w:rsidR="00BA18FC">
        <w:t xml:space="preserve">:  </w:t>
      </w:r>
      <w:r>
        <w:t xml:space="preserve">New batch of interns are now at the office.  They will be working five days a week at the Family Justice Center. </w:t>
      </w:r>
    </w:p>
    <w:p w14:paraId="25DC1935" w14:textId="77777777" w:rsidR="008A03EB" w:rsidRDefault="008A03EB" w:rsidP="008A03EB">
      <w:pPr>
        <w:spacing w:after="0" w:line="240" w:lineRule="auto"/>
      </w:pPr>
    </w:p>
    <w:p w14:paraId="07BFBEE7" w14:textId="64344199" w:rsidR="008A03EB" w:rsidRPr="00CE11EA" w:rsidRDefault="008A03EB" w:rsidP="008A03EB">
      <w:pPr>
        <w:spacing w:after="0" w:line="240" w:lineRule="auto"/>
        <w:rPr>
          <w:b/>
        </w:rPr>
      </w:pPr>
      <w:r w:rsidRPr="00CE11EA">
        <w:rPr>
          <w:b/>
        </w:rPr>
        <w:t xml:space="preserve">Discussion </w:t>
      </w:r>
      <w:r w:rsidR="00CE11EA" w:rsidRPr="00CE11EA">
        <w:rPr>
          <w:b/>
        </w:rPr>
        <w:t xml:space="preserve">about fall forum, revisiting mission, purpose and active membership of ACICHA was tabled. </w:t>
      </w:r>
    </w:p>
    <w:p w14:paraId="560E5809" w14:textId="77777777" w:rsidR="00CE11EA" w:rsidRPr="00CE11EA" w:rsidRDefault="00CE11EA" w:rsidP="008A03EB">
      <w:pPr>
        <w:spacing w:after="0" w:line="240" w:lineRule="auto"/>
        <w:rPr>
          <w:b/>
        </w:rPr>
      </w:pPr>
    </w:p>
    <w:p w14:paraId="5DBE438C" w14:textId="413DF7F4" w:rsidR="00CE11EA" w:rsidRDefault="00CE11EA" w:rsidP="008A03EB">
      <w:pPr>
        <w:spacing w:after="0" w:line="240" w:lineRule="auto"/>
      </w:pPr>
      <w:r w:rsidRPr="00CE11EA">
        <w:rPr>
          <w:b/>
        </w:rPr>
        <w:t xml:space="preserve">PIT count: </w:t>
      </w:r>
      <w:r>
        <w:t xml:space="preserve">NC BoS PIT Count and Housing Inventory Chart </w:t>
      </w:r>
      <w:proofErr w:type="gramStart"/>
      <w:r>
        <w:t>was</w:t>
      </w:r>
      <w:proofErr w:type="gramEnd"/>
      <w:r>
        <w:t xml:space="preserve"> submitted to HUD on 4/18/14.  Sheltered count increased slightly (2%) and unsheltered count decreased significantly (41%). </w:t>
      </w:r>
    </w:p>
    <w:p w14:paraId="015E214A" w14:textId="77777777" w:rsidR="00CE11EA" w:rsidRPr="00CE11EA" w:rsidRDefault="00CE11EA" w:rsidP="008A03EB">
      <w:pPr>
        <w:spacing w:after="0" w:line="240" w:lineRule="auto"/>
      </w:pPr>
    </w:p>
    <w:p w14:paraId="294B18FB" w14:textId="7D482057" w:rsidR="00276049" w:rsidRDefault="00276049">
      <w:r w:rsidRPr="00025E66">
        <w:rPr>
          <w:b/>
        </w:rPr>
        <w:t>Motion to adjourn</w:t>
      </w:r>
      <w:r>
        <w:t xml:space="preserve">:  </w:t>
      </w:r>
      <w:r w:rsidR="00025E66">
        <w:t xml:space="preserve">A motion to adjourn was made by </w:t>
      </w:r>
      <w:r>
        <w:t>Nikki</w:t>
      </w:r>
      <w:r w:rsidR="00025E66">
        <w:t xml:space="preserve"> Ratliff with a second by </w:t>
      </w:r>
      <w:r w:rsidR="00CE11EA">
        <w:t>Lynn Rousseau</w:t>
      </w:r>
      <w:r>
        <w:t>.</w:t>
      </w:r>
      <w:r w:rsidR="00E0020A">
        <w:t xml:space="preserve">  </w:t>
      </w:r>
      <w:r w:rsidR="00025E66">
        <w:t>The m</w:t>
      </w:r>
      <w:r w:rsidR="00E0020A">
        <w:t xml:space="preserve">eeting </w:t>
      </w:r>
      <w:r w:rsidR="00025E66">
        <w:t xml:space="preserve">was </w:t>
      </w:r>
      <w:r w:rsidR="00E0020A">
        <w:t>adjourned t</w:t>
      </w:r>
      <w:r w:rsidR="00CE11EA">
        <w:t>o meet again on Monday, July 7</w:t>
      </w:r>
      <w:r w:rsidR="00E0020A">
        <w:t>, 2014 at 2:00 p.m. at the Habitat for Humanity Administrative Office.</w:t>
      </w:r>
    </w:p>
    <w:p w14:paraId="410A0BBB" w14:textId="77777777" w:rsidR="00522E8F" w:rsidRDefault="00522E8F"/>
    <w:p w14:paraId="3970E7C4" w14:textId="77777777" w:rsidR="00522E8F" w:rsidRDefault="00522E8F"/>
    <w:sectPr w:rsidR="0052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F"/>
    <w:rsid w:val="00025E66"/>
    <w:rsid w:val="000F1FF7"/>
    <w:rsid w:val="001D71DF"/>
    <w:rsid w:val="00276049"/>
    <w:rsid w:val="003D1C91"/>
    <w:rsid w:val="0042107E"/>
    <w:rsid w:val="00497025"/>
    <w:rsid w:val="00497A1B"/>
    <w:rsid w:val="00522E8F"/>
    <w:rsid w:val="00553B2D"/>
    <w:rsid w:val="005F47B6"/>
    <w:rsid w:val="00637E15"/>
    <w:rsid w:val="0069668E"/>
    <w:rsid w:val="00844621"/>
    <w:rsid w:val="008A03EB"/>
    <w:rsid w:val="00A21EEB"/>
    <w:rsid w:val="00A6377C"/>
    <w:rsid w:val="00BA18FC"/>
    <w:rsid w:val="00C36273"/>
    <w:rsid w:val="00C55D11"/>
    <w:rsid w:val="00CE11EA"/>
    <w:rsid w:val="00D049F2"/>
    <w:rsid w:val="00D20FA4"/>
    <w:rsid w:val="00D51393"/>
    <w:rsid w:val="00E0020A"/>
    <w:rsid w:val="00E22FF7"/>
    <w:rsid w:val="00EE0C28"/>
    <w:rsid w:val="00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4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Braxton</dc:creator>
  <cp:lastModifiedBy>Corey</cp:lastModifiedBy>
  <cp:revision>2</cp:revision>
  <cp:lastPrinted>2014-07-07T14:21:00Z</cp:lastPrinted>
  <dcterms:created xsi:type="dcterms:W3CDTF">2014-10-09T14:32:00Z</dcterms:created>
  <dcterms:modified xsi:type="dcterms:W3CDTF">2014-10-09T14:32:00Z</dcterms:modified>
</cp:coreProperties>
</file>