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FB" w:rsidRPr="002060FB" w:rsidRDefault="002060FB" w:rsidP="002060FB">
      <w:pPr>
        <w:jc w:val="center"/>
        <w:rPr>
          <w:b/>
        </w:rPr>
      </w:pPr>
      <w:r w:rsidRPr="002060FB">
        <w:rPr>
          <w:b/>
        </w:rPr>
        <w:t>Data Committee Meeting Minutes</w:t>
      </w:r>
    </w:p>
    <w:p w:rsidR="002060FB" w:rsidRPr="002060FB" w:rsidRDefault="00EE0079" w:rsidP="002060FB">
      <w:pPr>
        <w:jc w:val="center"/>
        <w:rPr>
          <w:b/>
        </w:rPr>
      </w:pPr>
      <w:r>
        <w:rPr>
          <w:b/>
        </w:rPr>
        <w:t>Sept 3</w:t>
      </w:r>
      <w:r w:rsidR="000B55D6">
        <w:rPr>
          <w:b/>
        </w:rPr>
        <w:t>, 2014</w:t>
      </w:r>
    </w:p>
    <w:p w:rsidR="002060FB" w:rsidRDefault="002060FB">
      <w:r w:rsidRPr="002060FB">
        <w:rPr>
          <w:b/>
        </w:rPr>
        <w:t>Present:</w:t>
      </w:r>
      <w:r>
        <w:t xml:space="preserve">  Tia Sanders-Rice, </w:t>
      </w:r>
      <w:r w:rsidRPr="00EE0079">
        <w:t xml:space="preserve">Lloyd </w:t>
      </w:r>
      <w:proofErr w:type="spellStart"/>
      <w:r w:rsidRPr="00EE0079">
        <w:t>Schmeidler</w:t>
      </w:r>
      <w:proofErr w:type="spellEnd"/>
      <w:r w:rsidRPr="00EE0079">
        <w:t>,</w:t>
      </w:r>
      <w:r>
        <w:t xml:space="preserve"> </w:t>
      </w:r>
      <w:r w:rsidR="00EE0079">
        <w:t>Debbie Bailey, Bob Silber</w:t>
      </w:r>
      <w:r>
        <w:t xml:space="preserve">, </w:t>
      </w:r>
      <w:r w:rsidR="000B55D6">
        <w:t xml:space="preserve">Nicole Dewitt, </w:t>
      </w:r>
      <w:r>
        <w:t xml:space="preserve">Sonia Ensenat, </w:t>
      </w:r>
      <w:r w:rsidR="00EE0079">
        <w:t>Laura McDuffee</w:t>
      </w:r>
      <w:r>
        <w:t>.</w:t>
      </w:r>
    </w:p>
    <w:p w:rsidR="002060FB" w:rsidRDefault="00EE0079">
      <w:pPr>
        <w:rPr>
          <w:b/>
        </w:rPr>
      </w:pPr>
      <w:r>
        <w:rPr>
          <w:b/>
        </w:rPr>
        <w:t>Minutes from Aug 6 and Aug 13</w:t>
      </w:r>
    </w:p>
    <w:p w:rsidR="00EE0079" w:rsidRDefault="007972CE" w:rsidP="005A402B">
      <w:pPr>
        <w:jc w:val="both"/>
      </w:pPr>
      <w:r>
        <w:t xml:space="preserve">Debbie made motion to approve both sets of minutes, seconded by Bob.  </w:t>
      </w:r>
      <w:proofErr w:type="gramStart"/>
      <w:r>
        <w:t>Approved.</w:t>
      </w:r>
      <w:proofErr w:type="gramEnd"/>
    </w:p>
    <w:p w:rsidR="00EE0079" w:rsidRDefault="00EE0079" w:rsidP="00EE0079">
      <w:pPr>
        <w:rPr>
          <w:b/>
        </w:rPr>
      </w:pPr>
      <w:r>
        <w:rPr>
          <w:b/>
        </w:rPr>
        <w:t>Requested Changes to Raw Data Report</w:t>
      </w:r>
      <w:r w:rsidR="00104989">
        <w:rPr>
          <w:b/>
        </w:rPr>
        <w:t xml:space="preserve"> (Entry/Interim/Exit Series)</w:t>
      </w:r>
    </w:p>
    <w:p w:rsidR="00EE0079" w:rsidRDefault="00104989" w:rsidP="00104989">
      <w:pPr>
        <w:pStyle w:val="ListParagraph"/>
        <w:numPr>
          <w:ilvl w:val="0"/>
          <w:numId w:val="2"/>
        </w:numPr>
      </w:pPr>
      <w:r>
        <w:t xml:space="preserve">Add </w:t>
      </w:r>
      <w:r>
        <w:t>the Group ID and/or Household ID from the EE table be added</w:t>
      </w:r>
      <w:r>
        <w:t xml:space="preserve"> - Approved</w:t>
      </w:r>
    </w:p>
    <w:p w:rsidR="00104989" w:rsidRDefault="00104989" w:rsidP="00104989">
      <w:pPr>
        <w:pStyle w:val="ListParagraph"/>
        <w:numPr>
          <w:ilvl w:val="0"/>
          <w:numId w:val="2"/>
        </w:numPr>
      </w:pPr>
      <w:r>
        <w:t>Add the demographic fields (DOB, Race, Gender, Ethnicity)</w:t>
      </w:r>
      <w:r>
        <w:t xml:space="preserve"> - </w:t>
      </w:r>
      <w:r w:rsidRPr="00954ACB">
        <w:t>Approved</w:t>
      </w:r>
    </w:p>
    <w:p w:rsidR="00104989" w:rsidRDefault="00104989" w:rsidP="00104989">
      <w:pPr>
        <w:pStyle w:val="ListParagraph"/>
        <w:numPr>
          <w:ilvl w:val="0"/>
          <w:numId w:val="2"/>
        </w:numPr>
      </w:pPr>
      <w:r>
        <w:t>Include program type field from the provider table (ES,RRH, TH, PSH, etc.)</w:t>
      </w:r>
      <w:r>
        <w:t xml:space="preserve"> - Approved</w:t>
      </w:r>
    </w:p>
    <w:p w:rsidR="00104989" w:rsidRDefault="00104989" w:rsidP="00104989">
      <w:pPr>
        <w:pStyle w:val="ListParagraph"/>
        <w:numPr>
          <w:ilvl w:val="0"/>
          <w:numId w:val="2"/>
        </w:numPr>
      </w:pPr>
      <w:r>
        <w:t>Eliminate all of the heade</w:t>
      </w:r>
      <w:r>
        <w:t>rs across the top of the sheet – Not approved</w:t>
      </w:r>
    </w:p>
    <w:p w:rsidR="00104989" w:rsidRDefault="00104989" w:rsidP="00104989">
      <w:pPr>
        <w:pStyle w:val="ListParagraph"/>
        <w:numPr>
          <w:ilvl w:val="0"/>
          <w:numId w:val="2"/>
        </w:numPr>
      </w:pPr>
      <w:r>
        <w:t>Committee also approved adding “relationship to head of household”</w:t>
      </w:r>
    </w:p>
    <w:p w:rsidR="005B0F08" w:rsidRPr="00EE0079" w:rsidRDefault="005B0F08" w:rsidP="005B0F08">
      <w:pPr>
        <w:pStyle w:val="ListParagraph"/>
        <w:jc w:val="both"/>
      </w:pPr>
      <w:r>
        <w:t xml:space="preserve">For demographic information and “relationship to head of household”, the report should clearly explain how this information is obtained (for example, </w:t>
      </w:r>
      <w:r w:rsidR="00954ACB">
        <w:t>ethnicity</w:t>
      </w:r>
      <w:r>
        <w:t xml:space="preserve"> is the client’s </w:t>
      </w:r>
      <w:r w:rsidR="00954ACB">
        <w:t>ethnicity</w:t>
      </w:r>
      <w:r>
        <w:t xml:space="preserve"> at the </w:t>
      </w:r>
      <w:r w:rsidR="00954ACB">
        <w:t>time the client enters the program)</w:t>
      </w:r>
    </w:p>
    <w:p w:rsidR="00954ACB" w:rsidRDefault="00954ACB" w:rsidP="00954ACB">
      <w:pPr>
        <w:rPr>
          <w:b/>
        </w:rPr>
      </w:pPr>
      <w:r>
        <w:rPr>
          <w:b/>
        </w:rPr>
        <w:t>Custom Reports Requests</w:t>
      </w:r>
    </w:p>
    <w:p w:rsidR="00954ACB" w:rsidRDefault="00954ACB" w:rsidP="00481CD8">
      <w:pPr>
        <w:pStyle w:val="ListParagraph"/>
        <w:numPr>
          <w:ilvl w:val="0"/>
          <w:numId w:val="1"/>
        </w:numPr>
        <w:jc w:val="both"/>
      </w:pPr>
      <w:r>
        <w:t xml:space="preserve">VI-SPDAT report (requested by Salvation Army of Greensboro) </w:t>
      </w:r>
      <w:r w:rsidR="00481CD8">
        <w:t>– Report showing clients with a VI-SPDAT completed, VI-SPDAT score, client housing status and date client was placed in permanent housing - Approved</w:t>
      </w:r>
    </w:p>
    <w:p w:rsidR="00954ACB" w:rsidRPr="001D35E1" w:rsidRDefault="00954ACB" w:rsidP="00481CD8">
      <w:pPr>
        <w:pStyle w:val="ListParagraph"/>
        <w:numPr>
          <w:ilvl w:val="0"/>
          <w:numId w:val="1"/>
        </w:numPr>
        <w:jc w:val="both"/>
      </w:pPr>
      <w:r w:rsidRPr="001D35E1">
        <w:t>Coordinated assessment report</w:t>
      </w:r>
      <w:r w:rsidR="00481CD8" w:rsidRPr="001D35E1">
        <w:t>s</w:t>
      </w:r>
      <w:r w:rsidRPr="001D35E1">
        <w:t xml:space="preserve"> (Charlotte/Mecklenburg </w:t>
      </w:r>
      <w:proofErr w:type="spellStart"/>
      <w:r w:rsidRPr="001D35E1">
        <w:t>CoC</w:t>
      </w:r>
      <w:proofErr w:type="spellEnd"/>
      <w:r w:rsidRPr="001D35E1">
        <w:t xml:space="preserve">) </w:t>
      </w:r>
      <w:r w:rsidR="001D35E1" w:rsidRPr="001D35E1">
        <w:t>–</w:t>
      </w:r>
      <w:r w:rsidR="00640388" w:rsidRPr="001D35E1">
        <w:t xml:space="preserve"> </w:t>
      </w:r>
      <w:proofErr w:type="spellStart"/>
      <w:r w:rsidR="001D35E1" w:rsidRPr="001D35E1">
        <w:t>CoC</w:t>
      </w:r>
      <w:proofErr w:type="spellEnd"/>
      <w:r w:rsidR="001D35E1" w:rsidRPr="001D35E1">
        <w:t xml:space="preserve"> wants a set of custom reports to go along with their coordinated assessment process.  Request was received last week and </w:t>
      </w:r>
      <w:proofErr w:type="spellStart"/>
      <w:r w:rsidR="001D35E1" w:rsidRPr="001D35E1">
        <w:t>CoC</w:t>
      </w:r>
      <w:proofErr w:type="spellEnd"/>
      <w:r w:rsidR="001D35E1" w:rsidRPr="001D35E1">
        <w:t xml:space="preserve">/CHIN staff did not have enough time to complete a report request form.  Committee discussed whether the </w:t>
      </w:r>
      <w:proofErr w:type="spellStart"/>
      <w:r w:rsidR="001D35E1" w:rsidRPr="001D35E1">
        <w:t>CoC</w:t>
      </w:r>
      <w:proofErr w:type="spellEnd"/>
      <w:r w:rsidR="001D35E1" w:rsidRPr="001D35E1">
        <w:t xml:space="preserve"> could be given a limited amount of time of the report writer’s time.  Decision: Ask </w:t>
      </w:r>
      <w:proofErr w:type="spellStart"/>
      <w:r w:rsidR="001D35E1" w:rsidRPr="001D35E1">
        <w:t>CoC</w:t>
      </w:r>
      <w:proofErr w:type="spellEnd"/>
      <w:r w:rsidR="001D35E1" w:rsidRPr="001D35E1">
        <w:t xml:space="preserve"> (working with CHIN staff) to submit a report request form for the next data committee meeting.  </w:t>
      </w:r>
      <w:proofErr w:type="spellStart"/>
      <w:r w:rsidR="001D35E1" w:rsidRPr="001D35E1">
        <w:t>CoC</w:t>
      </w:r>
      <w:proofErr w:type="spellEnd"/>
      <w:r w:rsidR="001D35E1" w:rsidRPr="001D35E1">
        <w:t xml:space="preserve"> also has the option to hire a report writer to complete the work outside the CHIN funding stream.</w:t>
      </w:r>
    </w:p>
    <w:p w:rsidR="00640388" w:rsidRDefault="00640388" w:rsidP="00EE0079">
      <w:pPr>
        <w:rPr>
          <w:b/>
        </w:rPr>
      </w:pPr>
      <w:r>
        <w:rPr>
          <w:b/>
        </w:rPr>
        <w:t>HMIS Standards</w:t>
      </w:r>
    </w:p>
    <w:p w:rsidR="001D35E1" w:rsidRPr="00EE0079" w:rsidRDefault="00640388" w:rsidP="001D35E1">
      <w:pPr>
        <w:jc w:val="both"/>
      </w:pPr>
      <w:r>
        <w:t xml:space="preserve">NCHC will be checking in with MCAH to get </w:t>
      </w:r>
      <w:r w:rsidR="00744A4B">
        <w:t xml:space="preserve">training </w:t>
      </w:r>
      <w:r>
        <w:t xml:space="preserve">materials </w:t>
      </w:r>
      <w:r w:rsidR="001D35E1">
        <w:t>for the HMIS standards update</w:t>
      </w:r>
      <w:r>
        <w:t xml:space="preserve">. </w:t>
      </w:r>
      <w:r w:rsidR="001D35E1">
        <w:t>NCCEH has offered to do the trainings for the entire state and NCHC will work with them to implement this.</w:t>
      </w:r>
    </w:p>
    <w:p w:rsidR="00640388" w:rsidRDefault="001D35E1" w:rsidP="00744A4B">
      <w:pPr>
        <w:jc w:val="both"/>
      </w:pPr>
      <w:r>
        <w:t>The data c</w:t>
      </w:r>
      <w:r w:rsidR="00640388">
        <w:t>ommittee reiterated that</w:t>
      </w:r>
      <w:r w:rsidR="00744A4B">
        <w:t xml:space="preserve"> the training will be mandatory and that users that do not complete training (or pass a quiz, if a quiz is part of the training) will have their </w:t>
      </w:r>
      <w:proofErr w:type="spellStart"/>
      <w:r w:rsidR="00744A4B">
        <w:t>Servicepoint</w:t>
      </w:r>
      <w:proofErr w:type="spellEnd"/>
      <w:r w:rsidR="00744A4B">
        <w:t xml:space="preserve"> accounts turned off.  CHIN staff indicated that this would happen by October 8</w:t>
      </w:r>
      <w:r w:rsidR="00744A4B" w:rsidRPr="00744A4B">
        <w:rPr>
          <w:vertAlign w:val="superscript"/>
        </w:rPr>
        <w:t>th</w:t>
      </w:r>
      <w:r w:rsidR="00744A4B">
        <w:t xml:space="preserve">.  As mentioned last month, Executive Directors and </w:t>
      </w:r>
      <w:r w:rsidR="00B84879">
        <w:t>agency staff that do client intake (even if they do not enter the information into the HMIS) are strongly encouraged to attend.</w:t>
      </w:r>
    </w:p>
    <w:p w:rsidR="00EE0079" w:rsidRDefault="00EE0079" w:rsidP="00EE0079">
      <w:pPr>
        <w:rPr>
          <w:b/>
        </w:rPr>
      </w:pPr>
      <w:r>
        <w:rPr>
          <w:b/>
        </w:rPr>
        <w:lastRenderedPageBreak/>
        <w:t>AHAR Plan</w:t>
      </w:r>
    </w:p>
    <w:p w:rsidR="00EE0079" w:rsidRPr="00EE0079" w:rsidRDefault="001D35E1" w:rsidP="001D35E1">
      <w:pPr>
        <w:jc w:val="both"/>
      </w:pPr>
      <w:r>
        <w:t xml:space="preserve">CHIN will hold </w:t>
      </w:r>
      <w:proofErr w:type="gramStart"/>
      <w:r>
        <w:t>a training</w:t>
      </w:r>
      <w:proofErr w:type="gramEnd"/>
      <w:r>
        <w:t xml:space="preserve"> in early October for </w:t>
      </w:r>
      <w:proofErr w:type="spellStart"/>
      <w:r>
        <w:t>CoC</w:t>
      </w:r>
      <w:proofErr w:type="spellEnd"/>
      <w:r>
        <w:t xml:space="preserve"> leads (or </w:t>
      </w:r>
      <w:proofErr w:type="spellStart"/>
      <w:r>
        <w:t>CoC</w:t>
      </w:r>
      <w:proofErr w:type="spellEnd"/>
      <w:r>
        <w:t xml:space="preserve"> staff who will be submitting the AHAR for each </w:t>
      </w:r>
      <w:proofErr w:type="spellStart"/>
      <w:r>
        <w:t>CoC</w:t>
      </w:r>
      <w:proofErr w:type="spellEnd"/>
      <w:r>
        <w:t xml:space="preserve">).  The training will guide the </w:t>
      </w:r>
      <w:proofErr w:type="spellStart"/>
      <w:r>
        <w:t>CoC</w:t>
      </w:r>
      <w:proofErr w:type="spellEnd"/>
      <w:r>
        <w:t xml:space="preserve"> staff on how to use the tools provided by CHIN along with the AHAR built into </w:t>
      </w:r>
      <w:proofErr w:type="spellStart"/>
      <w:r>
        <w:t>ServicePoint</w:t>
      </w:r>
      <w:proofErr w:type="spellEnd"/>
      <w:r>
        <w:t xml:space="preserve"> to identify and correct data issues and submit the AHAR.  We expect the tools will help </w:t>
      </w:r>
      <w:proofErr w:type="spellStart"/>
      <w:r>
        <w:t>CoCs</w:t>
      </w:r>
      <w:proofErr w:type="spellEnd"/>
      <w:r>
        <w:t xml:space="preserve"> address most of the data issues, and remaining questions should be submitted to CHIN staff.</w:t>
      </w:r>
    </w:p>
    <w:p w:rsidR="00EE0079" w:rsidRDefault="00EE0079" w:rsidP="00EE0079">
      <w:pPr>
        <w:rPr>
          <w:b/>
        </w:rPr>
      </w:pPr>
      <w:r>
        <w:rPr>
          <w:b/>
        </w:rPr>
        <w:t xml:space="preserve">Data Quality </w:t>
      </w:r>
      <w:r>
        <w:rPr>
          <w:b/>
        </w:rPr>
        <w:t>Plan</w:t>
      </w:r>
    </w:p>
    <w:p w:rsidR="00EE0079" w:rsidRPr="00EE0079" w:rsidRDefault="00744A4B" w:rsidP="00EE0079">
      <w:proofErr w:type="gramStart"/>
      <w:r>
        <w:t>Tabled until next month.</w:t>
      </w:r>
      <w:proofErr w:type="gramEnd"/>
    </w:p>
    <w:p w:rsidR="002060FB" w:rsidRDefault="001D35E1" w:rsidP="002060FB">
      <w:r>
        <w:t>Next meeting: October 1, 12pm</w:t>
      </w:r>
      <w:bookmarkStart w:id="0" w:name="_GoBack"/>
      <w:bookmarkEnd w:id="0"/>
    </w:p>
    <w:p w:rsidR="002060FB" w:rsidRDefault="008067FB">
      <w:r>
        <w:t>Minutes submitted by Sonia Ensenat</w:t>
      </w:r>
    </w:p>
    <w:sectPr w:rsidR="0020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3B1"/>
    <w:multiLevelType w:val="hybridMultilevel"/>
    <w:tmpl w:val="BB7C2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C57"/>
    <w:multiLevelType w:val="hybridMultilevel"/>
    <w:tmpl w:val="242E4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B"/>
    <w:rsid w:val="000B55D6"/>
    <w:rsid w:val="00104989"/>
    <w:rsid w:val="001D35E1"/>
    <w:rsid w:val="002060FB"/>
    <w:rsid w:val="00481CD8"/>
    <w:rsid w:val="00551799"/>
    <w:rsid w:val="005A402B"/>
    <w:rsid w:val="005B0F08"/>
    <w:rsid w:val="00640388"/>
    <w:rsid w:val="00744A4B"/>
    <w:rsid w:val="007972CE"/>
    <w:rsid w:val="008067FB"/>
    <w:rsid w:val="00954ACB"/>
    <w:rsid w:val="00A225EC"/>
    <w:rsid w:val="00B84879"/>
    <w:rsid w:val="00E431DF"/>
    <w:rsid w:val="00E9498C"/>
    <w:rsid w:val="00EE0079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Ensenat</dc:creator>
  <cp:lastModifiedBy>Sonia Ensenat</cp:lastModifiedBy>
  <cp:revision>3</cp:revision>
  <dcterms:created xsi:type="dcterms:W3CDTF">2014-09-03T17:57:00Z</dcterms:created>
  <dcterms:modified xsi:type="dcterms:W3CDTF">2014-09-03T20:28:00Z</dcterms:modified>
</cp:coreProperties>
</file>