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E0" w:rsidRDefault="001669E5" w:rsidP="00E769D0">
      <w:pPr>
        <w:spacing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1905</wp:posOffset>
                </wp:positionV>
                <wp:extent cx="6486525" cy="7334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pt;margin-top:.15pt;width:510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" filled="f"/>
            </w:pict>
          </mc:Fallback>
        </mc:AlternateContent>
      </w:r>
      <w:r w:rsidR="00CC29E0">
        <w:rPr>
          <w:b/>
          <w:sz w:val="32"/>
        </w:rPr>
        <w:t xml:space="preserve">CONTINUUM OF CARE REPORTING FORM: </w:t>
      </w:r>
      <w:r w:rsidR="00080624">
        <w:rPr>
          <w:b/>
          <w:sz w:val="32"/>
        </w:rPr>
        <w:t>PERMANENT HOUSING</w:t>
      </w:r>
      <w:r w:rsidR="003B5521">
        <w:rPr>
          <w:b/>
          <w:sz w:val="32"/>
        </w:rPr>
        <w:t xml:space="preserve"> COUNT </w:t>
      </w:r>
    </w:p>
    <w:p w:rsidR="00E769D0" w:rsidRPr="005358FF" w:rsidRDefault="00E769D0" w:rsidP="00E769D0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Rapid Re-Housing and Permanent Supportive Housing</w:t>
      </w:r>
    </w:p>
    <w:p w:rsidR="005358FF" w:rsidRDefault="005358FF" w:rsidP="005358FF">
      <w:pPr>
        <w:jc w:val="center"/>
        <w:rPr>
          <w:b/>
          <w:sz w:val="24"/>
        </w:rPr>
      </w:pPr>
      <w:r w:rsidRPr="005358FF">
        <w:rPr>
          <w:b/>
          <w:sz w:val="24"/>
        </w:rPr>
        <w:t xml:space="preserve">North Carolina </w:t>
      </w:r>
      <w:r w:rsidR="00E769D0">
        <w:rPr>
          <w:b/>
          <w:sz w:val="24"/>
        </w:rPr>
        <w:t>Point-in-Time Count – January 29, 2014</w:t>
      </w:r>
    </w:p>
    <w:p w:rsidR="005358FF" w:rsidRPr="00F773CE" w:rsidRDefault="005358FF" w:rsidP="005358FF">
      <w:pPr>
        <w:jc w:val="center"/>
        <w:rPr>
          <w:b/>
          <w:sz w:val="12"/>
        </w:rPr>
      </w:pPr>
    </w:p>
    <w:p w:rsidR="00CC29E0" w:rsidRPr="0080356A" w:rsidRDefault="00CC29E0" w:rsidP="00CC29E0">
      <w:pPr>
        <w:jc w:val="center"/>
        <w:rPr>
          <w:i/>
          <w:sz w:val="20"/>
        </w:rPr>
      </w:pPr>
      <w:r w:rsidRPr="0080356A">
        <w:rPr>
          <w:i/>
          <w:sz w:val="20"/>
        </w:rPr>
        <w:t xml:space="preserve">CoC Leads: Use this form to report your </w:t>
      </w:r>
      <w:proofErr w:type="spellStart"/>
      <w:r w:rsidRPr="0080356A">
        <w:rPr>
          <w:i/>
          <w:sz w:val="20"/>
        </w:rPr>
        <w:t>CoC’s</w:t>
      </w:r>
      <w:proofErr w:type="spellEnd"/>
      <w:r w:rsidRPr="0080356A">
        <w:rPr>
          <w:i/>
          <w:sz w:val="20"/>
        </w:rPr>
        <w:t xml:space="preserve"> total </w:t>
      </w:r>
      <w:r w:rsidR="00A4148A">
        <w:rPr>
          <w:i/>
          <w:sz w:val="20"/>
        </w:rPr>
        <w:t>permanent housing</w:t>
      </w:r>
      <w:r w:rsidRPr="0080356A">
        <w:rPr>
          <w:i/>
          <w:sz w:val="20"/>
        </w:rPr>
        <w:t xml:space="preserve"> count to NCCEH.</w:t>
      </w:r>
    </w:p>
    <w:p w:rsidR="00CC29E0" w:rsidRPr="0080356A" w:rsidRDefault="00CC29E0" w:rsidP="00CC29E0">
      <w:pPr>
        <w:jc w:val="center"/>
        <w:rPr>
          <w:i/>
          <w:sz w:val="20"/>
        </w:rPr>
      </w:pPr>
      <w:r w:rsidRPr="0080356A">
        <w:rPr>
          <w:i/>
          <w:sz w:val="20"/>
        </w:rPr>
        <w:t>Balance of State Communities: You do NOT need to submit this form to NCCEH. You may use it to tabulate your region’s total.</w:t>
      </w:r>
    </w:p>
    <w:p w:rsidR="004169C7" w:rsidRDefault="004169C7" w:rsidP="005358FF">
      <w:pPr>
        <w:jc w:val="center"/>
      </w:pPr>
    </w:p>
    <w:p w:rsidR="00972A72" w:rsidRPr="004169C7" w:rsidRDefault="00972A72" w:rsidP="005358F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657"/>
        <w:gridCol w:w="1079"/>
        <w:gridCol w:w="4372"/>
      </w:tblGrid>
      <w:tr w:rsidR="00A4148A" w:rsidTr="0047393B">
        <w:tc>
          <w:tcPr>
            <w:tcW w:w="11016" w:type="dxa"/>
            <w:gridSpan w:val="4"/>
            <w:shd w:val="clear" w:color="auto" w:fill="D9D9D9" w:themeFill="background1" w:themeFillShade="D9"/>
          </w:tcPr>
          <w:p w:rsidR="00A4148A" w:rsidRPr="00C07C22" w:rsidRDefault="00A4148A" w:rsidP="0047393B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CoC</w:t>
            </w:r>
            <w:r w:rsidRPr="00D27C79">
              <w:rPr>
                <w:b/>
                <w:sz w:val="24"/>
              </w:rPr>
              <w:t xml:space="preserve"> INFORMATION</w:t>
            </w:r>
          </w:p>
        </w:tc>
      </w:tr>
      <w:tr w:rsidR="00A4148A" w:rsidTr="0047393B">
        <w:tc>
          <w:tcPr>
            <w:tcW w:w="1908" w:type="dxa"/>
            <w:vAlign w:val="center"/>
          </w:tcPr>
          <w:p w:rsidR="00A4148A" w:rsidRPr="004169C7" w:rsidRDefault="00A4148A" w:rsidP="0047393B">
            <w:r>
              <w:t>Continuum of Care:</w:t>
            </w:r>
          </w:p>
        </w:tc>
        <w:tc>
          <w:tcPr>
            <w:tcW w:w="9108" w:type="dxa"/>
            <w:gridSpan w:val="3"/>
            <w:vAlign w:val="center"/>
          </w:tcPr>
          <w:p w:rsidR="00A4148A" w:rsidRDefault="00A4148A" w:rsidP="0047393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A4148A" w:rsidTr="0047393B">
        <w:tc>
          <w:tcPr>
            <w:tcW w:w="1908" w:type="dxa"/>
            <w:vAlign w:val="center"/>
          </w:tcPr>
          <w:p w:rsidR="00A4148A" w:rsidRPr="004169C7" w:rsidRDefault="00A4148A" w:rsidP="0047393B">
            <w:r>
              <w:t>Counties covered in this report:</w:t>
            </w:r>
          </w:p>
        </w:tc>
        <w:tc>
          <w:tcPr>
            <w:tcW w:w="9108" w:type="dxa"/>
            <w:gridSpan w:val="3"/>
            <w:vAlign w:val="center"/>
          </w:tcPr>
          <w:p w:rsidR="00A4148A" w:rsidRDefault="00A4148A" w:rsidP="0047393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148A" w:rsidTr="0047393B">
        <w:tc>
          <w:tcPr>
            <w:tcW w:w="1908" w:type="dxa"/>
            <w:vAlign w:val="center"/>
          </w:tcPr>
          <w:p w:rsidR="00A4148A" w:rsidRPr="004169C7" w:rsidRDefault="00A4148A" w:rsidP="0047393B">
            <w:r>
              <w:t>Date of Count:</w:t>
            </w:r>
          </w:p>
          <w:p w:rsidR="00A4148A" w:rsidRPr="004169C7" w:rsidRDefault="00A4148A" w:rsidP="0047393B"/>
        </w:tc>
        <w:tc>
          <w:tcPr>
            <w:tcW w:w="3657" w:type="dxa"/>
            <w:vAlign w:val="center"/>
          </w:tcPr>
          <w:p w:rsidR="00A4148A" w:rsidRPr="004169C7" w:rsidRDefault="00A4148A" w:rsidP="0047393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A4148A" w:rsidRPr="004169C7" w:rsidRDefault="00A4148A" w:rsidP="0047393B">
            <w:r>
              <w:t>Contact Person:</w:t>
            </w:r>
          </w:p>
        </w:tc>
        <w:tc>
          <w:tcPr>
            <w:tcW w:w="4372" w:type="dxa"/>
            <w:vAlign w:val="center"/>
          </w:tcPr>
          <w:p w:rsidR="00A4148A" w:rsidRPr="004169C7" w:rsidRDefault="00A4148A" w:rsidP="0047393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148A" w:rsidTr="0047393B">
        <w:tc>
          <w:tcPr>
            <w:tcW w:w="1908" w:type="dxa"/>
            <w:vAlign w:val="center"/>
          </w:tcPr>
          <w:p w:rsidR="00A4148A" w:rsidRDefault="00A4148A" w:rsidP="0047393B">
            <w:r w:rsidRPr="004169C7">
              <w:t>Phone:</w:t>
            </w:r>
          </w:p>
          <w:p w:rsidR="00A4148A" w:rsidRPr="004169C7" w:rsidRDefault="00A4148A" w:rsidP="0047393B"/>
        </w:tc>
        <w:tc>
          <w:tcPr>
            <w:tcW w:w="3657" w:type="dxa"/>
            <w:vAlign w:val="center"/>
          </w:tcPr>
          <w:p w:rsidR="00A4148A" w:rsidRPr="004169C7" w:rsidRDefault="00A4148A" w:rsidP="0047393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A4148A" w:rsidRPr="004169C7" w:rsidRDefault="00A4148A" w:rsidP="0047393B">
            <w:r w:rsidRPr="004169C7">
              <w:t>Email:</w:t>
            </w:r>
          </w:p>
          <w:p w:rsidR="00A4148A" w:rsidRPr="004169C7" w:rsidRDefault="00A4148A" w:rsidP="0047393B"/>
        </w:tc>
        <w:tc>
          <w:tcPr>
            <w:tcW w:w="4372" w:type="dxa"/>
            <w:vAlign w:val="center"/>
          </w:tcPr>
          <w:p w:rsidR="00A4148A" w:rsidRPr="004169C7" w:rsidRDefault="00A4148A" w:rsidP="0047393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773CE" w:rsidRDefault="00F773CE" w:rsidP="00C07C22"/>
    <w:p w:rsidR="001E379D" w:rsidRDefault="001E379D" w:rsidP="00C07C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428"/>
        <w:gridCol w:w="2610"/>
        <w:gridCol w:w="2538"/>
      </w:tblGrid>
      <w:tr w:rsidR="00972A72" w:rsidTr="00CE2FBA"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72A72" w:rsidRDefault="00972A72" w:rsidP="00972A72">
            <w:pPr>
              <w:jc w:val="center"/>
              <w:rPr>
                <w:b/>
              </w:rPr>
            </w:pPr>
          </w:p>
          <w:p w:rsidR="00972A72" w:rsidRPr="00972A72" w:rsidRDefault="00972A72" w:rsidP="00972A72">
            <w:pPr>
              <w:jc w:val="center"/>
              <w:rPr>
                <w:b/>
                <w:sz w:val="24"/>
              </w:rPr>
            </w:pPr>
            <w:r w:rsidRPr="00972A72">
              <w:rPr>
                <w:b/>
                <w:sz w:val="24"/>
              </w:rPr>
              <w:t>CoC TOTAL PERMANENT HOUSING COUNT</w:t>
            </w:r>
          </w:p>
          <w:p w:rsidR="00972A72" w:rsidRPr="00972A72" w:rsidRDefault="00972A72" w:rsidP="00972A72">
            <w:pPr>
              <w:jc w:val="center"/>
              <w:rPr>
                <w:b/>
              </w:rPr>
            </w:pPr>
          </w:p>
        </w:tc>
      </w:tr>
      <w:tr w:rsidR="001E379D" w:rsidTr="00CE2FBA">
        <w:tc>
          <w:tcPr>
            <w:tcW w:w="5868" w:type="dxa"/>
            <w:gridSpan w:val="2"/>
            <w:vMerge w:val="restart"/>
            <w:tcBorders>
              <w:top w:val="single" w:sz="12" w:space="0" w:color="auto"/>
            </w:tcBorders>
          </w:tcPr>
          <w:p w:rsidR="001E379D" w:rsidRDefault="001E379D" w:rsidP="00C07C22"/>
        </w:tc>
        <w:tc>
          <w:tcPr>
            <w:tcW w:w="2610" w:type="dxa"/>
            <w:tcBorders>
              <w:top w:val="single" w:sz="12" w:space="0" w:color="auto"/>
            </w:tcBorders>
          </w:tcPr>
          <w:p w:rsidR="001E379D" w:rsidRDefault="001E379D" w:rsidP="00CE36C9">
            <w:pPr>
              <w:jc w:val="center"/>
            </w:pPr>
            <w:r>
              <w:t>A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1E379D" w:rsidRDefault="009E3BF4" w:rsidP="009E3BF4">
            <w:pPr>
              <w:jc w:val="center"/>
            </w:pPr>
            <w:r>
              <w:t>B</w:t>
            </w:r>
          </w:p>
        </w:tc>
      </w:tr>
      <w:tr w:rsidR="001E379D" w:rsidTr="00CE2FBA">
        <w:tc>
          <w:tcPr>
            <w:tcW w:w="5868" w:type="dxa"/>
            <w:gridSpan w:val="2"/>
            <w:vMerge/>
            <w:tcBorders>
              <w:bottom w:val="single" w:sz="12" w:space="0" w:color="auto"/>
            </w:tcBorders>
          </w:tcPr>
          <w:p w:rsidR="001E379D" w:rsidRDefault="001E379D" w:rsidP="00C07C22"/>
        </w:tc>
        <w:tc>
          <w:tcPr>
            <w:tcW w:w="2610" w:type="dxa"/>
            <w:tcBorders>
              <w:bottom w:val="single" w:sz="12" w:space="0" w:color="auto"/>
            </w:tcBorders>
          </w:tcPr>
          <w:p w:rsidR="001E379D" w:rsidRDefault="001E379D" w:rsidP="00CE36C9">
            <w:pPr>
              <w:jc w:val="center"/>
              <w:rPr>
                <w:b/>
              </w:rPr>
            </w:pPr>
            <w:r>
              <w:rPr>
                <w:b/>
              </w:rPr>
              <w:t xml:space="preserve">Rapid </w:t>
            </w:r>
          </w:p>
          <w:p w:rsidR="001E379D" w:rsidRPr="00D27C79" w:rsidRDefault="001E379D" w:rsidP="00CE36C9">
            <w:pPr>
              <w:jc w:val="center"/>
              <w:rPr>
                <w:b/>
              </w:rPr>
            </w:pPr>
            <w:r>
              <w:rPr>
                <w:b/>
              </w:rPr>
              <w:t>Re-Housing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1E379D" w:rsidRPr="00D27C79" w:rsidRDefault="001E379D" w:rsidP="00CE36C9">
            <w:pPr>
              <w:jc w:val="center"/>
              <w:rPr>
                <w:b/>
              </w:rPr>
            </w:pPr>
            <w:r>
              <w:rPr>
                <w:b/>
              </w:rPr>
              <w:t>Permanent Supportive Housing</w:t>
            </w:r>
          </w:p>
        </w:tc>
      </w:tr>
      <w:tr w:rsidR="00CE36C9" w:rsidTr="00CE2FBA"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E36C9" w:rsidRPr="00621B9D" w:rsidRDefault="009E3BF4" w:rsidP="00C07C22">
            <w:pPr>
              <w:rPr>
                <w:b/>
              </w:rPr>
            </w:pPr>
            <w:r w:rsidRPr="00621B9D">
              <w:rPr>
                <w:b/>
              </w:rPr>
              <w:t xml:space="preserve">Households </w:t>
            </w:r>
            <w:r w:rsidRPr="009F65EB">
              <w:rPr>
                <w:b/>
              </w:rPr>
              <w:t>with</w:t>
            </w:r>
            <w:r w:rsidRPr="00621B9D">
              <w:rPr>
                <w:b/>
              </w:rPr>
              <w:t xml:space="preserve"> </w:t>
            </w:r>
            <w:r>
              <w:rPr>
                <w:b/>
              </w:rPr>
              <w:t xml:space="preserve">Adults </w:t>
            </w:r>
            <w:r w:rsidRPr="009F65EB">
              <w:rPr>
                <w:b/>
                <w:u w:val="single"/>
              </w:rPr>
              <w:t>and</w:t>
            </w:r>
            <w:r>
              <w:rPr>
                <w:b/>
              </w:rPr>
              <w:t xml:space="preserve"> </w:t>
            </w:r>
            <w:r w:rsidRPr="00621B9D">
              <w:rPr>
                <w:b/>
              </w:rPr>
              <w:t>Children (adults and children who are together on the night of the count)</w:t>
            </w:r>
          </w:p>
        </w:tc>
      </w:tr>
      <w:tr w:rsidR="00E769D0" w:rsidTr="00CE2FBA">
        <w:tc>
          <w:tcPr>
            <w:tcW w:w="440" w:type="dxa"/>
            <w:tcBorders>
              <w:top w:val="single" w:sz="12" w:space="0" w:color="auto"/>
            </w:tcBorders>
          </w:tcPr>
          <w:p w:rsidR="00E769D0" w:rsidRPr="00723861" w:rsidRDefault="00E769D0" w:rsidP="00C07C22">
            <w:pPr>
              <w:rPr>
                <w:sz w:val="20"/>
              </w:rPr>
            </w:pPr>
            <w:r w:rsidRPr="00723861">
              <w:rPr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sz="12" w:space="0" w:color="auto"/>
            </w:tcBorders>
          </w:tcPr>
          <w:p w:rsidR="00E769D0" w:rsidRPr="00F773CE" w:rsidRDefault="00E769D0" w:rsidP="00E769D0">
            <w:r w:rsidRPr="00F773CE">
              <w:t xml:space="preserve"># of </w:t>
            </w:r>
            <w:r>
              <w:t>Persons age 25 or older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E769D0" w:rsidRPr="00F773CE" w:rsidRDefault="00E769D0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  <w:tcBorders>
              <w:top w:val="single" w:sz="12" w:space="0" w:color="auto"/>
            </w:tcBorders>
            <w:vAlign w:val="center"/>
          </w:tcPr>
          <w:p w:rsidR="00E769D0" w:rsidRPr="00F773CE" w:rsidRDefault="00E769D0" w:rsidP="005567D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69D0" w:rsidTr="001E379D">
        <w:tc>
          <w:tcPr>
            <w:tcW w:w="440" w:type="dxa"/>
          </w:tcPr>
          <w:p w:rsidR="00E769D0" w:rsidRPr="00723861" w:rsidRDefault="00E769D0" w:rsidP="00C07C22">
            <w:pPr>
              <w:rPr>
                <w:sz w:val="20"/>
              </w:rPr>
            </w:pPr>
            <w:r w:rsidRPr="00723861">
              <w:rPr>
                <w:sz w:val="20"/>
              </w:rPr>
              <w:t>2</w:t>
            </w:r>
          </w:p>
        </w:tc>
        <w:tc>
          <w:tcPr>
            <w:tcW w:w="5428" w:type="dxa"/>
          </w:tcPr>
          <w:p w:rsidR="00E769D0" w:rsidRPr="00F773CE" w:rsidRDefault="00E769D0" w:rsidP="00E769D0">
            <w:r w:rsidRPr="00F773CE">
              <w:t xml:space="preserve"># of </w:t>
            </w:r>
            <w:r>
              <w:t>Persons age 18-24</w:t>
            </w:r>
          </w:p>
        </w:tc>
        <w:tc>
          <w:tcPr>
            <w:tcW w:w="2610" w:type="dxa"/>
            <w:vAlign w:val="center"/>
          </w:tcPr>
          <w:p w:rsidR="00E769D0" w:rsidRDefault="00E769D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E769D0" w:rsidRDefault="00E769D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E769D0" w:rsidTr="001E379D">
        <w:tc>
          <w:tcPr>
            <w:tcW w:w="440" w:type="dxa"/>
          </w:tcPr>
          <w:p w:rsidR="00E769D0" w:rsidRPr="00723861" w:rsidRDefault="00E769D0" w:rsidP="00C07C22">
            <w:pPr>
              <w:rPr>
                <w:sz w:val="20"/>
              </w:rPr>
            </w:pPr>
            <w:r w:rsidRPr="00723861">
              <w:rPr>
                <w:sz w:val="20"/>
              </w:rPr>
              <w:t xml:space="preserve">3 </w:t>
            </w:r>
          </w:p>
        </w:tc>
        <w:tc>
          <w:tcPr>
            <w:tcW w:w="5428" w:type="dxa"/>
          </w:tcPr>
          <w:p w:rsidR="00E769D0" w:rsidRPr="00F773CE" w:rsidRDefault="00E769D0" w:rsidP="00E769D0">
            <w:r w:rsidRPr="00F773CE">
              <w:t xml:space="preserve"># of </w:t>
            </w:r>
            <w:r>
              <w:t>Persons age 17 or younger</w:t>
            </w:r>
          </w:p>
        </w:tc>
        <w:tc>
          <w:tcPr>
            <w:tcW w:w="2610" w:type="dxa"/>
            <w:vAlign w:val="center"/>
          </w:tcPr>
          <w:p w:rsidR="00E769D0" w:rsidRDefault="00E769D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E769D0" w:rsidRDefault="00E769D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E769D0" w:rsidTr="001E379D">
        <w:tc>
          <w:tcPr>
            <w:tcW w:w="440" w:type="dxa"/>
          </w:tcPr>
          <w:p w:rsidR="00E769D0" w:rsidRPr="00723861" w:rsidRDefault="00E769D0" w:rsidP="00C07C22">
            <w:pPr>
              <w:rPr>
                <w:sz w:val="20"/>
              </w:rPr>
            </w:pPr>
            <w:r w:rsidRPr="00723861">
              <w:rPr>
                <w:sz w:val="20"/>
              </w:rPr>
              <w:t>4</w:t>
            </w:r>
          </w:p>
        </w:tc>
        <w:tc>
          <w:tcPr>
            <w:tcW w:w="5428" w:type="dxa"/>
          </w:tcPr>
          <w:p w:rsidR="00E769D0" w:rsidRPr="00F773CE" w:rsidRDefault="00E769D0" w:rsidP="00E769D0">
            <w:r>
              <w:t>Total Persons (Rows 1+2+3)</w:t>
            </w:r>
          </w:p>
        </w:tc>
        <w:tc>
          <w:tcPr>
            <w:tcW w:w="2610" w:type="dxa"/>
            <w:vAlign w:val="center"/>
          </w:tcPr>
          <w:p w:rsidR="00E769D0" w:rsidRDefault="00E769D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E769D0" w:rsidRDefault="00E769D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E769D0" w:rsidTr="001E379D">
        <w:tc>
          <w:tcPr>
            <w:tcW w:w="440" w:type="dxa"/>
          </w:tcPr>
          <w:p w:rsidR="00E769D0" w:rsidRPr="00723861" w:rsidRDefault="00E769D0" w:rsidP="00C07C22">
            <w:pPr>
              <w:rPr>
                <w:sz w:val="20"/>
              </w:rPr>
            </w:pPr>
            <w:r w:rsidRPr="00723861">
              <w:rPr>
                <w:sz w:val="20"/>
              </w:rPr>
              <w:t>5</w:t>
            </w:r>
          </w:p>
        </w:tc>
        <w:tc>
          <w:tcPr>
            <w:tcW w:w="5428" w:type="dxa"/>
          </w:tcPr>
          <w:p w:rsidR="00E769D0" w:rsidRDefault="00E769D0" w:rsidP="00E769D0">
            <w:r w:rsidRPr="00F773CE">
              <w:t>Total Number of Households</w:t>
            </w:r>
          </w:p>
        </w:tc>
        <w:tc>
          <w:tcPr>
            <w:tcW w:w="2610" w:type="dxa"/>
            <w:vAlign w:val="center"/>
          </w:tcPr>
          <w:p w:rsidR="00E769D0" w:rsidRDefault="00E769D0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E769D0" w:rsidRDefault="00E769D0" w:rsidP="005567D2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1E379D" w:rsidTr="001E379D">
        <w:tc>
          <w:tcPr>
            <w:tcW w:w="440" w:type="dxa"/>
          </w:tcPr>
          <w:p w:rsidR="001E379D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28" w:type="dxa"/>
          </w:tcPr>
          <w:p w:rsidR="001E379D" w:rsidRPr="00F773CE" w:rsidRDefault="001E379D" w:rsidP="00C07C22">
            <w:r w:rsidRPr="00F773CE">
              <w:t xml:space="preserve"># of Persons in Chronically Homeless Families </w:t>
            </w:r>
            <w:r w:rsidR="009E3BF4">
              <w:t>at entry</w:t>
            </w:r>
          </w:p>
          <w:p w:rsidR="001E379D" w:rsidRPr="00F773CE" w:rsidRDefault="001E379D" w:rsidP="003372BB">
            <w:r w:rsidRPr="00A5203F">
              <w:rPr>
                <w:sz w:val="20"/>
              </w:rPr>
              <w:t xml:space="preserve">(at least one adult family member has a disability </w:t>
            </w:r>
            <w:r w:rsidRPr="00A5203F">
              <w:rPr>
                <w:b/>
                <w:sz w:val="20"/>
              </w:rPr>
              <w:t>AND</w:t>
            </w:r>
            <w:r w:rsidRPr="00A5203F">
              <w:rPr>
                <w:sz w:val="20"/>
              </w:rPr>
              <w:t xml:space="preserve"> </w:t>
            </w:r>
            <w:r w:rsidR="003372BB">
              <w:rPr>
                <w:sz w:val="20"/>
              </w:rPr>
              <w:t>was</w:t>
            </w:r>
            <w:r w:rsidRPr="00A5203F">
              <w:rPr>
                <w:sz w:val="20"/>
              </w:rPr>
              <w:t xml:space="preserve"> homeless</w:t>
            </w:r>
            <w:r w:rsidR="00CE2FBA">
              <w:rPr>
                <w:sz w:val="20"/>
              </w:rPr>
              <w:t xml:space="preserve"> for at least 1 year</w:t>
            </w:r>
            <w:r w:rsidR="003372BB">
              <w:rPr>
                <w:sz w:val="20"/>
              </w:rPr>
              <w:t xml:space="preserve"> or </w:t>
            </w:r>
            <w:r w:rsidRPr="00A5203F">
              <w:rPr>
                <w:sz w:val="20"/>
              </w:rPr>
              <w:t>had 4 episodes in 3 years)</w:t>
            </w:r>
          </w:p>
        </w:tc>
        <w:tc>
          <w:tcPr>
            <w:tcW w:w="2610" w:type="dxa"/>
            <w:vAlign w:val="center"/>
          </w:tcPr>
          <w:p w:rsidR="001E379D" w:rsidRDefault="00615547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2954BE">
              <w:instrText xml:space="preserve"> FORMTEXT </w:instrText>
            </w:r>
            <w:r w:rsidRPr="002954BE">
              <w:fldChar w:fldCharType="separate"/>
            </w:r>
            <w:r w:rsidR="001E379D" w:rsidRPr="002954BE">
              <w:rPr>
                <w:noProof/>
              </w:rPr>
              <w:t> </w:t>
            </w:r>
            <w:r w:rsidR="001E379D" w:rsidRPr="002954BE">
              <w:rPr>
                <w:noProof/>
              </w:rPr>
              <w:t> </w:t>
            </w:r>
            <w:r w:rsidR="001E379D" w:rsidRPr="002954BE">
              <w:rPr>
                <w:noProof/>
              </w:rPr>
              <w:t> </w:t>
            </w:r>
            <w:r w:rsidR="001E379D" w:rsidRPr="002954BE">
              <w:rPr>
                <w:noProof/>
              </w:rPr>
              <w:t> </w:t>
            </w:r>
            <w:r w:rsidR="001E379D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1E379D" w:rsidRPr="00F773CE" w:rsidRDefault="00615547" w:rsidP="001E379D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1A9E">
              <w:instrText xml:space="preserve"> FORMTEXT </w:instrText>
            </w:r>
            <w:r w:rsidRPr="00361A9E">
              <w:fldChar w:fldCharType="separate"/>
            </w:r>
            <w:r w:rsidR="001E379D" w:rsidRPr="00361A9E">
              <w:rPr>
                <w:noProof/>
              </w:rPr>
              <w:t> </w:t>
            </w:r>
            <w:r w:rsidR="001E379D" w:rsidRPr="00361A9E">
              <w:rPr>
                <w:noProof/>
              </w:rPr>
              <w:t> </w:t>
            </w:r>
            <w:r w:rsidR="001E379D" w:rsidRPr="00361A9E">
              <w:rPr>
                <w:noProof/>
              </w:rPr>
              <w:t> </w:t>
            </w:r>
            <w:r w:rsidR="001E379D" w:rsidRPr="00361A9E">
              <w:rPr>
                <w:noProof/>
              </w:rPr>
              <w:t> </w:t>
            </w:r>
            <w:r w:rsidR="001E379D"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1E379D" w:rsidTr="001E379D">
        <w:tc>
          <w:tcPr>
            <w:tcW w:w="440" w:type="dxa"/>
          </w:tcPr>
          <w:p w:rsidR="001E379D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28" w:type="dxa"/>
          </w:tcPr>
          <w:p w:rsidR="001E379D" w:rsidRPr="00F773CE" w:rsidRDefault="009E3BF4" w:rsidP="00C07C22">
            <w:r>
              <w:t># of Households that we</w:t>
            </w:r>
            <w:r w:rsidR="001E379D" w:rsidRPr="00F773CE">
              <w:t xml:space="preserve">re Chronically Homeless </w:t>
            </w:r>
            <w:r>
              <w:t>at entry</w:t>
            </w:r>
          </w:p>
          <w:p w:rsidR="001E379D" w:rsidRPr="00F773CE" w:rsidRDefault="001E379D" w:rsidP="003372BB">
            <w:r w:rsidRPr="00A5203F">
              <w:rPr>
                <w:sz w:val="20"/>
              </w:rPr>
              <w:t xml:space="preserve">(at least one adult family member has a disability </w:t>
            </w:r>
            <w:r w:rsidRPr="00A5203F">
              <w:rPr>
                <w:b/>
                <w:sz w:val="20"/>
              </w:rPr>
              <w:t>AND</w:t>
            </w:r>
            <w:r w:rsidRPr="00A5203F">
              <w:rPr>
                <w:sz w:val="20"/>
              </w:rPr>
              <w:t xml:space="preserve"> </w:t>
            </w:r>
            <w:r w:rsidR="003372BB">
              <w:rPr>
                <w:sz w:val="20"/>
              </w:rPr>
              <w:t>was</w:t>
            </w:r>
            <w:r w:rsidRPr="00A5203F">
              <w:rPr>
                <w:sz w:val="20"/>
              </w:rPr>
              <w:t xml:space="preserve"> homel</w:t>
            </w:r>
            <w:r w:rsidR="00CE2FBA">
              <w:rPr>
                <w:sz w:val="20"/>
              </w:rPr>
              <w:t>ess for at least 1 year</w:t>
            </w:r>
            <w:r w:rsidR="003372BB">
              <w:rPr>
                <w:sz w:val="20"/>
              </w:rPr>
              <w:t xml:space="preserve"> or </w:t>
            </w:r>
            <w:r w:rsidRPr="00A5203F">
              <w:rPr>
                <w:sz w:val="20"/>
              </w:rPr>
              <w:t>had 4 episodes in 3 years)</w:t>
            </w:r>
          </w:p>
        </w:tc>
        <w:tc>
          <w:tcPr>
            <w:tcW w:w="2610" w:type="dxa"/>
            <w:vAlign w:val="center"/>
          </w:tcPr>
          <w:p w:rsidR="001E379D" w:rsidRDefault="00615547" w:rsidP="005567D2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2954BE">
              <w:instrText xml:space="preserve"> FORMTEXT </w:instrText>
            </w:r>
            <w:r w:rsidRPr="002954BE">
              <w:fldChar w:fldCharType="separate"/>
            </w:r>
            <w:r w:rsidR="001E379D" w:rsidRPr="002954BE">
              <w:rPr>
                <w:noProof/>
              </w:rPr>
              <w:t> </w:t>
            </w:r>
            <w:r w:rsidR="001E379D" w:rsidRPr="002954BE">
              <w:rPr>
                <w:noProof/>
              </w:rPr>
              <w:t> </w:t>
            </w:r>
            <w:r w:rsidR="001E379D" w:rsidRPr="002954BE">
              <w:rPr>
                <w:noProof/>
              </w:rPr>
              <w:t> </w:t>
            </w:r>
            <w:r w:rsidR="001E379D" w:rsidRPr="002954BE">
              <w:rPr>
                <w:noProof/>
              </w:rPr>
              <w:t> </w:t>
            </w:r>
            <w:r w:rsidR="001E379D"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1E379D" w:rsidRPr="00F773CE" w:rsidRDefault="00615547" w:rsidP="001E379D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1A9E">
              <w:instrText xml:space="preserve"> FORMTEXT </w:instrText>
            </w:r>
            <w:r w:rsidRPr="00361A9E">
              <w:fldChar w:fldCharType="separate"/>
            </w:r>
            <w:r w:rsidR="001E379D" w:rsidRPr="00361A9E">
              <w:rPr>
                <w:noProof/>
              </w:rPr>
              <w:t> </w:t>
            </w:r>
            <w:r w:rsidR="001E379D" w:rsidRPr="00361A9E">
              <w:rPr>
                <w:noProof/>
              </w:rPr>
              <w:t> </w:t>
            </w:r>
            <w:r w:rsidR="001E379D" w:rsidRPr="00361A9E">
              <w:rPr>
                <w:noProof/>
              </w:rPr>
              <w:t> </w:t>
            </w:r>
            <w:r w:rsidR="001E379D" w:rsidRPr="00361A9E">
              <w:rPr>
                <w:noProof/>
              </w:rPr>
              <w:t> </w:t>
            </w:r>
            <w:r w:rsidR="001E379D"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9E3BF4" w:rsidTr="009E3BF4">
        <w:tc>
          <w:tcPr>
            <w:tcW w:w="440" w:type="dxa"/>
          </w:tcPr>
          <w:p w:rsidR="009E3BF4" w:rsidRPr="00723861" w:rsidRDefault="009E3BF4" w:rsidP="00C07C22">
            <w:pPr>
              <w:rPr>
                <w:sz w:val="20"/>
              </w:rPr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9E3BF4" w:rsidRPr="000158AD" w:rsidRDefault="009E3BF4" w:rsidP="0047393B">
            <w:r w:rsidRPr="000158AD">
              <w:t>Gender (adults and children)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9E3BF4" w:rsidRDefault="009E3BF4" w:rsidP="0047393B">
            <w:pPr>
              <w:jc w:val="center"/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9E3BF4" w:rsidRDefault="009E3BF4" w:rsidP="0047393B">
            <w:pPr>
              <w:jc w:val="center"/>
            </w:pPr>
          </w:p>
        </w:tc>
      </w:tr>
      <w:tr w:rsidR="009E3BF4" w:rsidTr="001E379D">
        <w:tc>
          <w:tcPr>
            <w:tcW w:w="440" w:type="dxa"/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28" w:type="dxa"/>
          </w:tcPr>
          <w:p w:rsidR="009E3BF4" w:rsidRPr="00F773CE" w:rsidRDefault="009E3BF4" w:rsidP="0047393B">
            <w:r>
              <w:t>Female</w:t>
            </w:r>
          </w:p>
        </w:tc>
        <w:tc>
          <w:tcPr>
            <w:tcW w:w="2610" w:type="dxa"/>
            <w:vAlign w:val="center"/>
          </w:tcPr>
          <w:p w:rsidR="009E3BF4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9E3BF4" w:rsidRDefault="009E3BF4" w:rsidP="0047393B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9E3BF4" w:rsidTr="001E379D">
        <w:tc>
          <w:tcPr>
            <w:tcW w:w="440" w:type="dxa"/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28" w:type="dxa"/>
          </w:tcPr>
          <w:p w:rsidR="009E3BF4" w:rsidRPr="00F773CE" w:rsidRDefault="009E3BF4" w:rsidP="0047393B">
            <w:r>
              <w:t>Male</w:t>
            </w:r>
          </w:p>
        </w:tc>
        <w:tc>
          <w:tcPr>
            <w:tcW w:w="2610" w:type="dxa"/>
            <w:vAlign w:val="center"/>
          </w:tcPr>
          <w:p w:rsidR="009E3BF4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9E3BF4" w:rsidRDefault="009E3BF4" w:rsidP="0047393B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9E3BF4" w:rsidTr="00CE2FBA">
        <w:tc>
          <w:tcPr>
            <w:tcW w:w="440" w:type="dxa"/>
            <w:tcBorders>
              <w:bottom w:val="single" w:sz="12" w:space="0" w:color="auto"/>
            </w:tcBorders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28" w:type="dxa"/>
            <w:tcBorders>
              <w:bottom w:val="single" w:sz="12" w:space="0" w:color="auto"/>
            </w:tcBorders>
          </w:tcPr>
          <w:p w:rsidR="009E3BF4" w:rsidRDefault="009E3BF4" w:rsidP="0047393B">
            <w:r>
              <w:t>Transgender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9E3BF4" w:rsidRPr="002954BE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:rsidR="009E3BF4" w:rsidRPr="00361A9E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A5203F" w:rsidTr="00CE2FBA"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203F" w:rsidRDefault="009E3BF4" w:rsidP="00C07C22">
            <w:r w:rsidRPr="00621B9D">
              <w:rPr>
                <w:b/>
              </w:rPr>
              <w:t xml:space="preserve">Households </w:t>
            </w:r>
            <w:r w:rsidRPr="00621B9D">
              <w:rPr>
                <w:b/>
                <w:u w:val="single"/>
              </w:rPr>
              <w:t xml:space="preserve">without </w:t>
            </w:r>
            <w:r w:rsidRPr="00621B9D">
              <w:rPr>
                <w:b/>
              </w:rPr>
              <w:t>Children (single adults, adult couples without children)</w:t>
            </w:r>
          </w:p>
        </w:tc>
      </w:tr>
      <w:tr w:rsidR="009E3BF4" w:rsidTr="00CE2FBA">
        <w:tc>
          <w:tcPr>
            <w:tcW w:w="440" w:type="dxa"/>
            <w:tcBorders>
              <w:top w:val="single" w:sz="12" w:space="0" w:color="auto"/>
            </w:tcBorders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28" w:type="dxa"/>
            <w:tcBorders>
              <w:top w:val="single" w:sz="12" w:space="0" w:color="auto"/>
            </w:tcBorders>
          </w:tcPr>
          <w:p w:rsidR="009E3BF4" w:rsidRPr="00F773CE" w:rsidRDefault="009E3BF4" w:rsidP="0047393B">
            <w:r w:rsidRPr="00F773CE">
              <w:t xml:space="preserve"># of </w:t>
            </w:r>
            <w:r>
              <w:t>Persons age 25 or older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9E3BF4" w:rsidRDefault="009E3BF4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2538" w:type="dxa"/>
            <w:tcBorders>
              <w:top w:val="single" w:sz="12" w:space="0" w:color="auto"/>
            </w:tcBorders>
            <w:vAlign w:val="center"/>
          </w:tcPr>
          <w:p w:rsidR="009E3BF4" w:rsidRDefault="009E3BF4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9E3BF4" w:rsidTr="001E379D">
        <w:tc>
          <w:tcPr>
            <w:tcW w:w="440" w:type="dxa"/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28" w:type="dxa"/>
          </w:tcPr>
          <w:p w:rsidR="009E3BF4" w:rsidRPr="00F773CE" w:rsidRDefault="009E3BF4" w:rsidP="0047393B">
            <w:r w:rsidRPr="00F773CE">
              <w:t xml:space="preserve"># of </w:t>
            </w:r>
            <w:r>
              <w:t>Persons age 18-24</w:t>
            </w:r>
          </w:p>
        </w:tc>
        <w:tc>
          <w:tcPr>
            <w:tcW w:w="2610" w:type="dxa"/>
            <w:vAlign w:val="center"/>
          </w:tcPr>
          <w:p w:rsidR="009E3BF4" w:rsidRDefault="009E3BF4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2538" w:type="dxa"/>
            <w:vAlign w:val="center"/>
          </w:tcPr>
          <w:p w:rsidR="009E3BF4" w:rsidRDefault="009E3BF4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9E3BF4" w:rsidTr="001E379D">
        <w:tc>
          <w:tcPr>
            <w:tcW w:w="440" w:type="dxa"/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28" w:type="dxa"/>
          </w:tcPr>
          <w:p w:rsidR="009E3BF4" w:rsidRPr="00F773CE" w:rsidRDefault="009E3BF4" w:rsidP="0047393B">
            <w:r>
              <w:t>Total Persons (Rows</w:t>
            </w:r>
            <w:r w:rsidR="00DF6CF1">
              <w:t xml:space="preserve"> 11+12</w:t>
            </w:r>
            <w:r>
              <w:t>)</w:t>
            </w:r>
          </w:p>
        </w:tc>
        <w:tc>
          <w:tcPr>
            <w:tcW w:w="2610" w:type="dxa"/>
            <w:vAlign w:val="center"/>
          </w:tcPr>
          <w:p w:rsidR="009E3BF4" w:rsidRDefault="009E3BF4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2538" w:type="dxa"/>
            <w:vAlign w:val="center"/>
          </w:tcPr>
          <w:p w:rsidR="009E3BF4" w:rsidRDefault="009E3BF4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9E3BF4" w:rsidTr="001E379D">
        <w:tc>
          <w:tcPr>
            <w:tcW w:w="440" w:type="dxa"/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28" w:type="dxa"/>
          </w:tcPr>
          <w:p w:rsidR="009E3BF4" w:rsidRDefault="009E3BF4" w:rsidP="0047393B">
            <w:r w:rsidRPr="00F773CE">
              <w:t>Total Number of Households</w:t>
            </w:r>
          </w:p>
        </w:tc>
        <w:tc>
          <w:tcPr>
            <w:tcW w:w="2610" w:type="dxa"/>
            <w:vAlign w:val="center"/>
          </w:tcPr>
          <w:p w:rsidR="009E3BF4" w:rsidRDefault="009E3BF4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201">
              <w:instrText xml:space="preserve"> FORMTEXT </w:instrText>
            </w:r>
            <w:r w:rsidRPr="00897201">
              <w:fldChar w:fldCharType="separate"/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2538" w:type="dxa"/>
            <w:vAlign w:val="center"/>
          </w:tcPr>
          <w:p w:rsidR="009E3BF4" w:rsidRDefault="009E3BF4" w:rsidP="005567D2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555B">
              <w:instrText xml:space="preserve"> FORMTEXT </w:instrText>
            </w:r>
            <w:r w:rsidRPr="00CB555B">
              <w:fldChar w:fldCharType="separate"/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1E379D" w:rsidTr="001E379D">
        <w:tc>
          <w:tcPr>
            <w:tcW w:w="440" w:type="dxa"/>
          </w:tcPr>
          <w:p w:rsidR="001E379D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28" w:type="dxa"/>
          </w:tcPr>
          <w:p w:rsidR="001E379D" w:rsidRPr="00F773CE" w:rsidRDefault="009E3BF4" w:rsidP="00080624">
            <w:r>
              <w:t># of Persons who we</w:t>
            </w:r>
            <w:r w:rsidR="001E379D" w:rsidRPr="00F773CE">
              <w:t xml:space="preserve">re Chronically Homeless </w:t>
            </w:r>
            <w:r>
              <w:t>at entry</w:t>
            </w:r>
          </w:p>
          <w:p w:rsidR="001E379D" w:rsidRPr="00F773CE" w:rsidRDefault="001E379D" w:rsidP="003372BB">
            <w:r w:rsidRPr="00A5203F">
              <w:rPr>
                <w:sz w:val="20"/>
              </w:rPr>
              <w:t xml:space="preserve">(have a disability </w:t>
            </w:r>
            <w:r w:rsidRPr="00A5203F">
              <w:rPr>
                <w:b/>
                <w:sz w:val="20"/>
              </w:rPr>
              <w:t>AND</w:t>
            </w:r>
            <w:r w:rsidRPr="00A5203F">
              <w:rPr>
                <w:sz w:val="20"/>
              </w:rPr>
              <w:t xml:space="preserve"> </w:t>
            </w:r>
            <w:r w:rsidR="003372BB">
              <w:rPr>
                <w:sz w:val="20"/>
              </w:rPr>
              <w:t>were</w:t>
            </w:r>
            <w:r w:rsidRPr="00A5203F">
              <w:rPr>
                <w:sz w:val="20"/>
              </w:rPr>
              <w:t xml:space="preserve"> homele</w:t>
            </w:r>
            <w:r w:rsidR="00CE2FBA">
              <w:rPr>
                <w:sz w:val="20"/>
              </w:rPr>
              <w:t>ss for at least 1 year</w:t>
            </w:r>
            <w:r w:rsidR="003372BB">
              <w:rPr>
                <w:sz w:val="20"/>
              </w:rPr>
              <w:t xml:space="preserve"> or </w:t>
            </w:r>
            <w:r w:rsidRPr="00A5203F">
              <w:rPr>
                <w:sz w:val="20"/>
              </w:rPr>
              <w:t>had 4 episodes in 3 years)</w:t>
            </w:r>
          </w:p>
        </w:tc>
        <w:tc>
          <w:tcPr>
            <w:tcW w:w="2610" w:type="dxa"/>
            <w:vAlign w:val="center"/>
          </w:tcPr>
          <w:p w:rsidR="001E379D" w:rsidRDefault="00615547" w:rsidP="005567D2">
            <w:pPr>
              <w:jc w:val="center"/>
            </w:pPr>
            <w:r w:rsidRPr="0089720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897201">
              <w:instrText xml:space="preserve"> FORMTEXT </w:instrText>
            </w:r>
            <w:r w:rsidRPr="00897201">
              <w:fldChar w:fldCharType="separate"/>
            </w:r>
            <w:r w:rsidR="001E379D" w:rsidRPr="00897201">
              <w:rPr>
                <w:noProof/>
              </w:rPr>
              <w:t> </w:t>
            </w:r>
            <w:r w:rsidR="001E379D" w:rsidRPr="00897201">
              <w:rPr>
                <w:noProof/>
              </w:rPr>
              <w:t> </w:t>
            </w:r>
            <w:r w:rsidR="001E379D" w:rsidRPr="00897201">
              <w:rPr>
                <w:noProof/>
              </w:rPr>
              <w:t> </w:t>
            </w:r>
            <w:r w:rsidR="001E379D" w:rsidRPr="00897201">
              <w:rPr>
                <w:noProof/>
              </w:rPr>
              <w:t> </w:t>
            </w:r>
            <w:r w:rsidR="001E379D" w:rsidRPr="00897201">
              <w:rPr>
                <w:noProof/>
              </w:rPr>
              <w:t> </w:t>
            </w:r>
            <w:r w:rsidRPr="00897201">
              <w:fldChar w:fldCharType="end"/>
            </w:r>
          </w:p>
        </w:tc>
        <w:tc>
          <w:tcPr>
            <w:tcW w:w="2538" w:type="dxa"/>
            <w:vAlign w:val="center"/>
          </w:tcPr>
          <w:p w:rsidR="001E379D" w:rsidRPr="00F773CE" w:rsidRDefault="00615547" w:rsidP="001E379D">
            <w:pPr>
              <w:jc w:val="center"/>
            </w:pPr>
            <w:r w:rsidRPr="00CB555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CB555B">
              <w:instrText xml:space="preserve"> FORMTEXT </w:instrText>
            </w:r>
            <w:r w:rsidRPr="00CB555B">
              <w:fldChar w:fldCharType="separate"/>
            </w:r>
            <w:r w:rsidR="001E379D" w:rsidRPr="00CB555B">
              <w:rPr>
                <w:noProof/>
              </w:rPr>
              <w:t> </w:t>
            </w:r>
            <w:r w:rsidR="001E379D" w:rsidRPr="00CB555B">
              <w:rPr>
                <w:noProof/>
              </w:rPr>
              <w:t> </w:t>
            </w:r>
            <w:r w:rsidR="001E379D" w:rsidRPr="00CB555B">
              <w:rPr>
                <w:noProof/>
              </w:rPr>
              <w:t> </w:t>
            </w:r>
            <w:r w:rsidR="001E379D" w:rsidRPr="00CB555B">
              <w:rPr>
                <w:noProof/>
              </w:rPr>
              <w:t> </w:t>
            </w:r>
            <w:r w:rsidR="001E379D" w:rsidRPr="00CB555B">
              <w:rPr>
                <w:noProof/>
              </w:rPr>
              <w:t> </w:t>
            </w:r>
            <w:r w:rsidRPr="00CB555B">
              <w:fldChar w:fldCharType="end"/>
            </w:r>
          </w:p>
        </w:tc>
      </w:tr>
      <w:tr w:rsidR="009E3BF4" w:rsidTr="009E3BF4">
        <w:tc>
          <w:tcPr>
            <w:tcW w:w="440" w:type="dxa"/>
          </w:tcPr>
          <w:p w:rsidR="009E3BF4" w:rsidRPr="00723861" w:rsidRDefault="009E3BF4" w:rsidP="00C07C22">
            <w:pPr>
              <w:rPr>
                <w:sz w:val="20"/>
              </w:rPr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9E3BF4" w:rsidRPr="000158AD" w:rsidRDefault="009E3BF4" w:rsidP="0047393B">
            <w:r>
              <w:t xml:space="preserve">Gender 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9E3BF4" w:rsidRDefault="009E3BF4" w:rsidP="0047393B">
            <w:pPr>
              <w:jc w:val="center"/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9E3BF4" w:rsidRDefault="009E3BF4" w:rsidP="0047393B">
            <w:pPr>
              <w:jc w:val="center"/>
            </w:pPr>
          </w:p>
        </w:tc>
      </w:tr>
      <w:tr w:rsidR="009E3BF4" w:rsidTr="001E379D">
        <w:tc>
          <w:tcPr>
            <w:tcW w:w="440" w:type="dxa"/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28" w:type="dxa"/>
          </w:tcPr>
          <w:p w:rsidR="009E3BF4" w:rsidRPr="00F773CE" w:rsidRDefault="009E3BF4" w:rsidP="0047393B">
            <w:r>
              <w:t>Female</w:t>
            </w:r>
          </w:p>
        </w:tc>
        <w:tc>
          <w:tcPr>
            <w:tcW w:w="2610" w:type="dxa"/>
            <w:vAlign w:val="center"/>
          </w:tcPr>
          <w:p w:rsidR="009E3BF4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9E3BF4" w:rsidRDefault="009E3BF4" w:rsidP="0047393B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9E3BF4" w:rsidTr="001E379D">
        <w:tc>
          <w:tcPr>
            <w:tcW w:w="440" w:type="dxa"/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28" w:type="dxa"/>
          </w:tcPr>
          <w:p w:rsidR="009E3BF4" w:rsidRPr="00F773CE" w:rsidRDefault="009E3BF4" w:rsidP="0047393B">
            <w:r>
              <w:t>Male</w:t>
            </w:r>
          </w:p>
        </w:tc>
        <w:tc>
          <w:tcPr>
            <w:tcW w:w="2610" w:type="dxa"/>
            <w:vAlign w:val="center"/>
          </w:tcPr>
          <w:p w:rsidR="009E3BF4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9E3BF4" w:rsidRDefault="009E3BF4" w:rsidP="0047393B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9E3BF4" w:rsidTr="001E379D">
        <w:tc>
          <w:tcPr>
            <w:tcW w:w="440" w:type="dxa"/>
          </w:tcPr>
          <w:p w:rsidR="009E3BF4" w:rsidRPr="00723861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28" w:type="dxa"/>
          </w:tcPr>
          <w:p w:rsidR="009E3BF4" w:rsidRDefault="009E3BF4" w:rsidP="0047393B">
            <w:r>
              <w:t>Transgender</w:t>
            </w:r>
          </w:p>
        </w:tc>
        <w:tc>
          <w:tcPr>
            <w:tcW w:w="2610" w:type="dxa"/>
            <w:vAlign w:val="center"/>
          </w:tcPr>
          <w:p w:rsidR="009E3BF4" w:rsidRPr="002954BE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vAlign w:val="center"/>
          </w:tcPr>
          <w:p w:rsidR="009E3BF4" w:rsidRPr="00361A9E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972A72" w:rsidTr="00D12CF9">
        <w:tc>
          <w:tcPr>
            <w:tcW w:w="5868" w:type="dxa"/>
            <w:gridSpan w:val="2"/>
            <w:vMerge w:val="restart"/>
          </w:tcPr>
          <w:p w:rsidR="00972A72" w:rsidRDefault="00972A72" w:rsidP="0047393B"/>
        </w:tc>
        <w:tc>
          <w:tcPr>
            <w:tcW w:w="2610" w:type="dxa"/>
          </w:tcPr>
          <w:p w:rsidR="00972A72" w:rsidRDefault="00972A72" w:rsidP="0047393B">
            <w:pPr>
              <w:jc w:val="center"/>
            </w:pPr>
            <w:r>
              <w:t>A</w:t>
            </w:r>
          </w:p>
        </w:tc>
        <w:tc>
          <w:tcPr>
            <w:tcW w:w="2538" w:type="dxa"/>
          </w:tcPr>
          <w:p w:rsidR="00972A72" w:rsidRDefault="00972A72" w:rsidP="0047393B">
            <w:pPr>
              <w:jc w:val="center"/>
            </w:pPr>
            <w:r>
              <w:t>B</w:t>
            </w:r>
          </w:p>
        </w:tc>
      </w:tr>
      <w:tr w:rsidR="00972A72" w:rsidTr="00CE2FBA">
        <w:tc>
          <w:tcPr>
            <w:tcW w:w="5868" w:type="dxa"/>
            <w:gridSpan w:val="2"/>
            <w:vMerge/>
            <w:tcBorders>
              <w:bottom w:val="single" w:sz="12" w:space="0" w:color="auto"/>
            </w:tcBorders>
          </w:tcPr>
          <w:p w:rsidR="00972A72" w:rsidRDefault="00972A72" w:rsidP="0047393B"/>
        </w:tc>
        <w:tc>
          <w:tcPr>
            <w:tcW w:w="2610" w:type="dxa"/>
            <w:tcBorders>
              <w:bottom w:val="single" w:sz="12" w:space="0" w:color="auto"/>
            </w:tcBorders>
          </w:tcPr>
          <w:p w:rsidR="00972A72" w:rsidRDefault="00972A72" w:rsidP="0047393B">
            <w:pPr>
              <w:jc w:val="center"/>
              <w:rPr>
                <w:b/>
              </w:rPr>
            </w:pPr>
            <w:r>
              <w:rPr>
                <w:b/>
              </w:rPr>
              <w:t xml:space="preserve">Rapid </w:t>
            </w:r>
          </w:p>
          <w:p w:rsidR="00972A72" w:rsidRPr="00D27C79" w:rsidRDefault="00972A72" w:rsidP="0047393B">
            <w:pPr>
              <w:jc w:val="center"/>
              <w:rPr>
                <w:b/>
              </w:rPr>
            </w:pPr>
            <w:r>
              <w:rPr>
                <w:b/>
              </w:rPr>
              <w:t>Re-Housing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972A72" w:rsidRPr="00D27C79" w:rsidRDefault="00972A72" w:rsidP="0047393B">
            <w:pPr>
              <w:jc w:val="center"/>
              <w:rPr>
                <w:b/>
              </w:rPr>
            </w:pPr>
            <w:r>
              <w:rPr>
                <w:b/>
              </w:rPr>
              <w:t>Permanent Supportive Housing</w:t>
            </w:r>
          </w:p>
        </w:tc>
      </w:tr>
      <w:tr w:rsidR="00A5203F" w:rsidTr="00CE2FBA"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203F" w:rsidRPr="00F773CE" w:rsidRDefault="00A5203F" w:rsidP="00C07C22">
            <w:pPr>
              <w:rPr>
                <w:sz w:val="20"/>
              </w:rPr>
            </w:pPr>
            <w:r w:rsidRPr="00F773CE">
              <w:rPr>
                <w:b/>
              </w:rPr>
              <w:t xml:space="preserve">Households of </w:t>
            </w:r>
            <w:r w:rsidRPr="001158D6">
              <w:rPr>
                <w:b/>
                <w:u w:val="single"/>
              </w:rPr>
              <w:t>Only</w:t>
            </w:r>
            <w:r w:rsidRPr="00F773CE">
              <w:rPr>
                <w:b/>
              </w:rPr>
              <w:t xml:space="preserve"> Children (</w:t>
            </w:r>
            <w:r w:rsidRPr="00F773CE">
              <w:rPr>
                <w:b/>
                <w:u w:val="single"/>
              </w:rPr>
              <w:t>all</w:t>
            </w:r>
            <w:r w:rsidRPr="00F773CE">
              <w:rPr>
                <w:b/>
              </w:rPr>
              <w:t xml:space="preserve"> members of household are under 18: unaccompanied children, adolescent parents and their children, adolescent siblings, etc.)</w:t>
            </w:r>
          </w:p>
        </w:tc>
      </w:tr>
      <w:tr w:rsidR="001E379D" w:rsidTr="00CE2FBA">
        <w:tc>
          <w:tcPr>
            <w:tcW w:w="44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1E379D">
              <w:rPr>
                <w:sz w:val="20"/>
              </w:rPr>
              <w:t xml:space="preserve"> </w:t>
            </w:r>
          </w:p>
        </w:tc>
        <w:tc>
          <w:tcPr>
            <w:tcW w:w="54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E379D" w:rsidRDefault="009E3BF4" w:rsidP="00080624">
            <w:r>
              <w:t xml:space="preserve">Total Persons </w:t>
            </w:r>
            <w:r w:rsidR="00DF6CF1">
              <w:t>age 17 and younger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994C06">
              <w:instrText xml:space="preserve"> FORMTEXT </w:instrText>
            </w:r>
            <w:r w:rsidRPr="00994C06">
              <w:fldChar w:fldCharType="separate"/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253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994C06">
              <w:instrText xml:space="preserve"> FORMTEXT </w:instrText>
            </w:r>
            <w:r w:rsidRPr="00994C06">
              <w:fldChar w:fldCharType="separate"/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1E379D" w:rsidTr="001E379D">
        <w:tc>
          <w:tcPr>
            <w:tcW w:w="440" w:type="dxa"/>
            <w:shd w:val="clear" w:color="auto" w:fill="FFFFFF" w:themeFill="background1"/>
          </w:tcPr>
          <w:p w:rsidR="001E379D" w:rsidRDefault="001E379D" w:rsidP="00C07C2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28" w:type="dxa"/>
            <w:shd w:val="clear" w:color="auto" w:fill="FFFFFF" w:themeFill="background1"/>
          </w:tcPr>
          <w:p w:rsidR="001E379D" w:rsidRDefault="001E379D" w:rsidP="00080624">
            <w:r>
              <w:t>Number of One-Child Households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994C06">
              <w:instrText xml:space="preserve"> FORMTEXT </w:instrText>
            </w:r>
            <w:r w:rsidRPr="00994C06">
              <w:fldChar w:fldCharType="separate"/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994C06">
              <w:instrText xml:space="preserve"> FORMTEXT </w:instrText>
            </w:r>
            <w:r w:rsidRPr="00994C06">
              <w:fldChar w:fldCharType="separate"/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1E379D" w:rsidTr="001E379D">
        <w:tc>
          <w:tcPr>
            <w:tcW w:w="440" w:type="dxa"/>
            <w:shd w:val="clear" w:color="auto" w:fill="FFFFFF" w:themeFill="background1"/>
          </w:tcPr>
          <w:p w:rsidR="001E379D" w:rsidRDefault="001E379D" w:rsidP="00C07C2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28" w:type="dxa"/>
            <w:shd w:val="clear" w:color="auto" w:fill="FFFFFF" w:themeFill="background1"/>
          </w:tcPr>
          <w:p w:rsidR="001E379D" w:rsidRDefault="001E379D" w:rsidP="00080624">
            <w:r>
              <w:t>Number of Multi-Child Households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994C06">
              <w:instrText xml:space="preserve"> FORMTEXT </w:instrText>
            </w:r>
            <w:r w:rsidRPr="00994C06">
              <w:fldChar w:fldCharType="separate"/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994C06">
              <w:instrText xml:space="preserve"> FORMTEXT </w:instrText>
            </w:r>
            <w:r w:rsidRPr="00994C06">
              <w:fldChar w:fldCharType="separate"/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1E379D" w:rsidTr="001E379D">
        <w:tc>
          <w:tcPr>
            <w:tcW w:w="440" w:type="dxa"/>
            <w:shd w:val="clear" w:color="auto" w:fill="FFFFFF" w:themeFill="background1"/>
          </w:tcPr>
          <w:p w:rsidR="001E379D" w:rsidRDefault="001E379D" w:rsidP="00C07C2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428" w:type="dxa"/>
            <w:shd w:val="clear" w:color="auto" w:fill="FFFFFF" w:themeFill="background1"/>
          </w:tcPr>
          <w:p w:rsidR="001E379D" w:rsidRDefault="001E379D" w:rsidP="00080624">
            <w:r>
              <w:t xml:space="preserve">Total </w:t>
            </w:r>
            <w:r w:rsidR="009E3BF4">
              <w:t xml:space="preserve">Number of Households (Rows </w:t>
            </w:r>
            <w:r w:rsidR="00DF6CF1">
              <w:t>20+21</w:t>
            </w:r>
            <w:r>
              <w:t>)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994C06">
              <w:instrText xml:space="preserve"> FORMTEXT </w:instrText>
            </w:r>
            <w:r w:rsidRPr="00994C06">
              <w:fldChar w:fldCharType="separate"/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994C0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994C06">
              <w:instrText xml:space="preserve"> FORMTEXT </w:instrText>
            </w:r>
            <w:r w:rsidRPr="00994C06">
              <w:fldChar w:fldCharType="separate"/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="001E379D" w:rsidRPr="00994C06">
              <w:rPr>
                <w:noProof/>
              </w:rPr>
              <w:t> </w:t>
            </w:r>
            <w:r w:rsidRPr="00994C06">
              <w:fldChar w:fldCharType="end"/>
            </w:r>
          </w:p>
        </w:tc>
      </w:tr>
      <w:tr w:rsidR="009E3BF4" w:rsidTr="009E3BF4">
        <w:tc>
          <w:tcPr>
            <w:tcW w:w="440" w:type="dxa"/>
            <w:shd w:val="clear" w:color="auto" w:fill="FFFFFF" w:themeFill="background1"/>
          </w:tcPr>
          <w:p w:rsidR="009E3BF4" w:rsidRDefault="009E3BF4" w:rsidP="00C07C22">
            <w:pPr>
              <w:rPr>
                <w:sz w:val="20"/>
              </w:rPr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9E3BF4" w:rsidRPr="000158AD" w:rsidRDefault="009E3BF4" w:rsidP="0047393B">
            <w:r>
              <w:t xml:space="preserve">Gender 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9E3BF4" w:rsidRDefault="009E3BF4" w:rsidP="0047393B">
            <w:pPr>
              <w:jc w:val="center"/>
            </w:pP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:rsidR="009E3BF4" w:rsidRDefault="009E3BF4" w:rsidP="0047393B">
            <w:pPr>
              <w:jc w:val="center"/>
            </w:pPr>
          </w:p>
        </w:tc>
      </w:tr>
      <w:tr w:rsidR="009E3BF4" w:rsidTr="001E379D">
        <w:tc>
          <w:tcPr>
            <w:tcW w:w="440" w:type="dxa"/>
            <w:shd w:val="clear" w:color="auto" w:fill="FFFFFF" w:themeFill="background1"/>
          </w:tcPr>
          <w:p w:rsidR="009E3BF4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28" w:type="dxa"/>
            <w:shd w:val="clear" w:color="auto" w:fill="FFFFFF" w:themeFill="background1"/>
          </w:tcPr>
          <w:p w:rsidR="009E3BF4" w:rsidRPr="00F773CE" w:rsidRDefault="009E3BF4" w:rsidP="0047393B">
            <w:r>
              <w:t>Female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9E3BF4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9E3BF4" w:rsidRDefault="009E3BF4" w:rsidP="0047393B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9E3BF4" w:rsidTr="001E379D">
        <w:tc>
          <w:tcPr>
            <w:tcW w:w="440" w:type="dxa"/>
            <w:shd w:val="clear" w:color="auto" w:fill="FFFFFF" w:themeFill="background1"/>
          </w:tcPr>
          <w:p w:rsidR="009E3BF4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428" w:type="dxa"/>
            <w:shd w:val="clear" w:color="auto" w:fill="FFFFFF" w:themeFill="background1"/>
          </w:tcPr>
          <w:p w:rsidR="009E3BF4" w:rsidRPr="00F773CE" w:rsidRDefault="009E3BF4" w:rsidP="0047393B">
            <w:r>
              <w:t>Male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9E3BF4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9E3BF4" w:rsidRDefault="009E3BF4" w:rsidP="0047393B">
            <w:pPr>
              <w:jc w:val="center"/>
            </w:pPr>
            <w:r w:rsidRPr="00361A9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A9E">
              <w:instrText xml:space="preserve"> FORMTEXT </w:instrText>
            </w:r>
            <w:r w:rsidRPr="00361A9E">
              <w:fldChar w:fldCharType="separate"/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rPr>
                <w:noProof/>
              </w:rPr>
              <w:t> </w:t>
            </w:r>
            <w:r w:rsidRPr="00361A9E">
              <w:fldChar w:fldCharType="end"/>
            </w:r>
          </w:p>
        </w:tc>
      </w:tr>
      <w:tr w:rsidR="009E3BF4" w:rsidTr="00CE2FBA">
        <w:tc>
          <w:tcPr>
            <w:tcW w:w="44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3BF4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E3BF4" w:rsidRDefault="009E3BF4" w:rsidP="0047393B">
            <w:r>
              <w:t>Transgender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E3BF4" w:rsidRPr="002954BE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  <w:tc>
          <w:tcPr>
            <w:tcW w:w="253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E3BF4" w:rsidRPr="00361A9E" w:rsidRDefault="009E3BF4" w:rsidP="0047393B">
            <w:pPr>
              <w:jc w:val="center"/>
            </w:pPr>
            <w:r w:rsidRPr="002954B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54BE">
              <w:instrText xml:space="preserve"> FORMTEXT </w:instrText>
            </w:r>
            <w:r w:rsidRPr="002954BE">
              <w:fldChar w:fldCharType="separate"/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rPr>
                <w:noProof/>
              </w:rPr>
              <w:t> </w:t>
            </w:r>
            <w:r w:rsidRPr="002954BE">
              <w:fldChar w:fldCharType="end"/>
            </w:r>
          </w:p>
        </w:tc>
      </w:tr>
      <w:tr w:rsidR="00A5203F" w:rsidTr="00CE2FBA"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203F" w:rsidRPr="00F773CE" w:rsidRDefault="00A5203F" w:rsidP="00C07C22">
            <w:pPr>
              <w:rPr>
                <w:sz w:val="20"/>
              </w:rPr>
            </w:pPr>
            <w:r w:rsidRPr="001158D6">
              <w:rPr>
                <w:b/>
              </w:rPr>
              <w:t>Totals</w:t>
            </w:r>
          </w:p>
        </w:tc>
      </w:tr>
      <w:tr w:rsidR="001E379D" w:rsidTr="00CE2FBA">
        <w:tc>
          <w:tcPr>
            <w:tcW w:w="44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E379D" w:rsidRDefault="00137AB8" w:rsidP="00972A72">
            <w:r>
              <w:t>Total</w:t>
            </w:r>
            <w:r w:rsidR="001E379D">
              <w:t xml:space="preserve"> Pe</w:t>
            </w:r>
            <w:r w:rsidR="00972A72">
              <w:t>rsons</w:t>
            </w:r>
            <w:r w:rsidR="001E379D">
              <w:t xml:space="preserve"> (Rows</w:t>
            </w:r>
            <w:r w:rsidR="00DF6CF1">
              <w:t xml:space="preserve"> 4+13+19</w:t>
            </w:r>
            <w:r w:rsidR="001E379D">
              <w:t>)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1205D6">
              <w:instrText xml:space="preserve"> FORMTEXT </w:instrText>
            </w:r>
            <w:r w:rsidRPr="001205D6">
              <w:fldChar w:fldCharType="separate"/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253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1205D6">
              <w:instrText xml:space="preserve"> FORMTEXT </w:instrText>
            </w:r>
            <w:r w:rsidRPr="001205D6">
              <w:fldChar w:fldCharType="separate"/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</w:tr>
      <w:tr w:rsidR="001E379D" w:rsidTr="001E379D">
        <w:tc>
          <w:tcPr>
            <w:tcW w:w="440" w:type="dxa"/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28" w:type="dxa"/>
            <w:shd w:val="clear" w:color="auto" w:fill="FFFFFF" w:themeFill="background1"/>
          </w:tcPr>
          <w:p w:rsidR="001E379D" w:rsidRDefault="00137AB8" w:rsidP="00972A72">
            <w:r>
              <w:t>Total</w:t>
            </w:r>
            <w:r w:rsidR="001E379D">
              <w:t xml:space="preserve"> </w:t>
            </w:r>
            <w:r w:rsidR="009E3BF4">
              <w:t>Pe</w:t>
            </w:r>
            <w:r w:rsidR="00972A72">
              <w:t>rsons</w:t>
            </w:r>
            <w:r w:rsidR="009E3BF4">
              <w:t xml:space="preserve"> Age 18 and Over</w:t>
            </w:r>
            <w:r w:rsidR="001E379D">
              <w:t xml:space="preserve"> (Rows</w:t>
            </w:r>
            <w:r w:rsidR="00DF6CF1">
              <w:t xml:space="preserve"> 1+2+13</w:t>
            </w:r>
            <w:r w:rsidR="001E379D">
              <w:t>)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1205D6">
              <w:instrText xml:space="preserve"> FORMTEXT </w:instrText>
            </w:r>
            <w:r w:rsidRPr="001205D6">
              <w:fldChar w:fldCharType="separate"/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1205D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1205D6">
              <w:instrText xml:space="preserve"> FORMTEXT </w:instrText>
            </w:r>
            <w:r w:rsidRPr="001205D6">
              <w:fldChar w:fldCharType="separate"/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="001E379D" w:rsidRPr="001205D6">
              <w:rPr>
                <w:noProof/>
              </w:rPr>
              <w:t> </w:t>
            </w:r>
            <w:r w:rsidRPr="001205D6">
              <w:fldChar w:fldCharType="end"/>
            </w:r>
          </w:p>
        </w:tc>
      </w:tr>
      <w:tr w:rsidR="001E379D" w:rsidTr="00CE2FBA">
        <w:tc>
          <w:tcPr>
            <w:tcW w:w="44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4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E379D" w:rsidRDefault="001E379D" w:rsidP="009E3BF4">
            <w:r>
              <w:t xml:space="preserve">Total </w:t>
            </w:r>
            <w:r w:rsidR="009E3BF4">
              <w:t xml:space="preserve">Formerly </w:t>
            </w:r>
            <w:r>
              <w:t>Chronically Homeless Persons (Rows</w:t>
            </w:r>
            <w:r w:rsidR="00DF6CF1">
              <w:t xml:space="preserve"> 6+15</w:t>
            </w:r>
            <w:r>
              <w:t>)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7E40C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7E40CE">
              <w:instrText xml:space="preserve"> FORMTEXT </w:instrText>
            </w:r>
            <w:r w:rsidRPr="007E40CE">
              <w:fldChar w:fldCharType="separate"/>
            </w:r>
            <w:r w:rsidR="001E379D" w:rsidRPr="007E40CE">
              <w:rPr>
                <w:noProof/>
              </w:rPr>
              <w:t> </w:t>
            </w:r>
            <w:r w:rsidR="001E379D" w:rsidRPr="007E40CE">
              <w:rPr>
                <w:noProof/>
              </w:rPr>
              <w:t> </w:t>
            </w:r>
            <w:r w:rsidR="001E379D" w:rsidRPr="007E40CE">
              <w:rPr>
                <w:noProof/>
              </w:rPr>
              <w:t> </w:t>
            </w:r>
            <w:r w:rsidR="001E379D" w:rsidRPr="007E40CE">
              <w:rPr>
                <w:noProof/>
              </w:rPr>
              <w:t> </w:t>
            </w:r>
            <w:r w:rsidR="001E379D" w:rsidRPr="007E40CE">
              <w:rPr>
                <w:noProof/>
              </w:rPr>
              <w:t> </w:t>
            </w:r>
            <w:r w:rsidRPr="007E40CE">
              <w:fldChar w:fldCharType="end"/>
            </w:r>
          </w:p>
        </w:tc>
        <w:tc>
          <w:tcPr>
            <w:tcW w:w="253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E379D" w:rsidRPr="00F773CE" w:rsidRDefault="00615547" w:rsidP="001E379D">
            <w:pPr>
              <w:jc w:val="center"/>
              <w:rPr>
                <w:sz w:val="20"/>
              </w:rPr>
            </w:pPr>
            <w:r w:rsidRPr="007E40C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7E40CE">
              <w:instrText xml:space="preserve"> FORMTEXT </w:instrText>
            </w:r>
            <w:r w:rsidRPr="007E40CE">
              <w:fldChar w:fldCharType="separate"/>
            </w:r>
            <w:r w:rsidR="001E379D" w:rsidRPr="007E40CE">
              <w:rPr>
                <w:noProof/>
              </w:rPr>
              <w:t> </w:t>
            </w:r>
            <w:r w:rsidR="001E379D" w:rsidRPr="007E40CE">
              <w:rPr>
                <w:noProof/>
              </w:rPr>
              <w:t> </w:t>
            </w:r>
            <w:r w:rsidR="001E379D" w:rsidRPr="007E40CE">
              <w:rPr>
                <w:noProof/>
              </w:rPr>
              <w:t> </w:t>
            </w:r>
            <w:r w:rsidR="001E379D" w:rsidRPr="007E40CE">
              <w:rPr>
                <w:noProof/>
              </w:rPr>
              <w:t> </w:t>
            </w:r>
            <w:r w:rsidR="001E379D" w:rsidRPr="007E40CE">
              <w:rPr>
                <w:noProof/>
              </w:rPr>
              <w:t> </w:t>
            </w:r>
            <w:r w:rsidRPr="007E40CE">
              <w:fldChar w:fldCharType="end"/>
            </w:r>
          </w:p>
        </w:tc>
      </w:tr>
      <w:tr w:rsidR="00A5203F" w:rsidTr="00CE2FBA"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203F" w:rsidRPr="001158D6" w:rsidRDefault="00A5203F" w:rsidP="00C07C22">
            <w:pPr>
              <w:rPr>
                <w:b/>
                <w:sz w:val="20"/>
              </w:rPr>
            </w:pPr>
            <w:r w:rsidRPr="001158D6">
              <w:rPr>
                <w:b/>
              </w:rPr>
              <w:t xml:space="preserve">Subpopulations: How many </w:t>
            </w:r>
            <w:r w:rsidRPr="001158D6">
              <w:rPr>
                <w:b/>
                <w:u w:val="single"/>
              </w:rPr>
              <w:t>adults</w:t>
            </w:r>
            <w:r w:rsidRPr="001158D6">
              <w:rPr>
                <w:b/>
              </w:rPr>
              <w:t xml:space="preserve"> are:</w:t>
            </w:r>
          </w:p>
        </w:tc>
      </w:tr>
      <w:tr w:rsidR="001E379D" w:rsidTr="00CE2FBA">
        <w:tc>
          <w:tcPr>
            <w:tcW w:w="44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E379D" w:rsidRDefault="001E379D" w:rsidP="00080624">
            <w:r>
              <w:t>Seriously Mentally Ill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253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1E379D" w:rsidTr="001E379D">
        <w:trPr>
          <w:trHeight w:val="197"/>
        </w:trPr>
        <w:tc>
          <w:tcPr>
            <w:tcW w:w="440" w:type="dxa"/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428" w:type="dxa"/>
            <w:shd w:val="clear" w:color="auto" w:fill="FFFFFF" w:themeFill="background1"/>
          </w:tcPr>
          <w:p w:rsidR="001E379D" w:rsidRDefault="009E3BF4" w:rsidP="00080624">
            <w:r>
              <w:t>Substance Use Disorder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1E379D" w:rsidTr="001E379D">
        <w:tc>
          <w:tcPr>
            <w:tcW w:w="440" w:type="dxa"/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31</w:t>
            </w:r>
            <w:r w:rsidR="001E379D">
              <w:rPr>
                <w:sz w:val="20"/>
              </w:rPr>
              <w:t xml:space="preserve"> </w:t>
            </w:r>
          </w:p>
        </w:tc>
        <w:tc>
          <w:tcPr>
            <w:tcW w:w="5428" w:type="dxa"/>
            <w:shd w:val="clear" w:color="auto" w:fill="FFFFFF" w:themeFill="background1"/>
          </w:tcPr>
          <w:p w:rsidR="001E379D" w:rsidRDefault="001E379D" w:rsidP="00080624">
            <w:r>
              <w:t>Veterans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1E379D" w:rsidTr="001E379D">
        <w:tc>
          <w:tcPr>
            <w:tcW w:w="440" w:type="dxa"/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28" w:type="dxa"/>
            <w:shd w:val="clear" w:color="auto" w:fill="FFFFFF" w:themeFill="background1"/>
          </w:tcPr>
          <w:p w:rsidR="001E379D" w:rsidRDefault="001E379D" w:rsidP="00080624">
            <w:r>
              <w:t>Persons with HIV/AIDS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1E379D" w:rsidTr="00CE2FBA">
        <w:tc>
          <w:tcPr>
            <w:tcW w:w="44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42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E379D" w:rsidRDefault="001E379D" w:rsidP="00080624">
            <w:r>
              <w:t>Victims of Domestic Violence (optional)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  <w:tc>
          <w:tcPr>
            <w:tcW w:w="253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366AC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366AC1">
              <w:instrText xml:space="preserve"> FORMTEXT </w:instrText>
            </w:r>
            <w:r w:rsidRPr="00366AC1">
              <w:fldChar w:fldCharType="separate"/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="001E379D" w:rsidRPr="00366AC1">
              <w:rPr>
                <w:noProof/>
              </w:rPr>
              <w:t> </w:t>
            </w:r>
            <w:r w:rsidRPr="00366AC1">
              <w:fldChar w:fldCharType="end"/>
            </w:r>
          </w:p>
        </w:tc>
      </w:tr>
      <w:tr w:rsidR="00A5203F" w:rsidTr="00CE2FBA">
        <w:tc>
          <w:tcPr>
            <w:tcW w:w="110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203F" w:rsidRPr="001158D6" w:rsidRDefault="00A5203F" w:rsidP="00C07C22">
            <w:pPr>
              <w:rPr>
                <w:b/>
                <w:sz w:val="20"/>
              </w:rPr>
            </w:pPr>
            <w:r w:rsidRPr="001158D6">
              <w:rPr>
                <w:b/>
              </w:rPr>
              <w:t xml:space="preserve">How many </w:t>
            </w:r>
            <w:r w:rsidRPr="001158D6">
              <w:rPr>
                <w:b/>
                <w:u w:val="single"/>
              </w:rPr>
              <w:t>adults</w:t>
            </w:r>
            <w:r w:rsidR="009E3BF4">
              <w:rPr>
                <w:b/>
              </w:rPr>
              <w:t xml:space="preserve"> </w:t>
            </w:r>
            <w:r w:rsidRPr="001158D6">
              <w:rPr>
                <w:b/>
              </w:rPr>
              <w:t>were discharged from the following systems within 30 days of becoming homeless?</w:t>
            </w:r>
          </w:p>
        </w:tc>
      </w:tr>
      <w:tr w:rsidR="001E379D" w:rsidTr="00CE2FBA">
        <w:tc>
          <w:tcPr>
            <w:tcW w:w="44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2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E379D" w:rsidRDefault="001E379D" w:rsidP="00080624">
            <w:r>
              <w:t>Criminal Justice System (jails, prisons)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DD1B36">
              <w:instrText xml:space="preserve"> FORMTEXT </w:instrText>
            </w:r>
            <w:r w:rsidRPr="00DD1B36">
              <w:fldChar w:fldCharType="separate"/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253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DD1B36">
              <w:instrText xml:space="preserve"> FORMTEXT </w:instrText>
            </w:r>
            <w:r w:rsidRPr="00DD1B36">
              <w:fldChar w:fldCharType="separate"/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</w:tr>
      <w:tr w:rsidR="001E379D" w:rsidTr="001E379D">
        <w:tc>
          <w:tcPr>
            <w:tcW w:w="440" w:type="dxa"/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428" w:type="dxa"/>
            <w:shd w:val="clear" w:color="auto" w:fill="FFFFFF" w:themeFill="background1"/>
          </w:tcPr>
          <w:p w:rsidR="001E379D" w:rsidRDefault="001E379D" w:rsidP="00080624">
            <w:r>
              <w:t xml:space="preserve">Behavioral Health System </w:t>
            </w:r>
            <w:r w:rsidR="009E3BF4">
              <w:t>(mental health/substance use)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DD1B36">
              <w:instrText xml:space="preserve"> FORMTEXT </w:instrText>
            </w:r>
            <w:r w:rsidRPr="00DD1B36">
              <w:fldChar w:fldCharType="separate"/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DD1B36">
              <w:instrText xml:space="preserve"> FORMTEXT </w:instrText>
            </w:r>
            <w:r w:rsidRPr="00DD1B36">
              <w:fldChar w:fldCharType="separate"/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</w:tr>
      <w:tr w:rsidR="001E379D" w:rsidTr="001E379D">
        <w:tc>
          <w:tcPr>
            <w:tcW w:w="440" w:type="dxa"/>
            <w:shd w:val="clear" w:color="auto" w:fill="FFFFFF" w:themeFill="background1"/>
          </w:tcPr>
          <w:p w:rsidR="001E379D" w:rsidRDefault="003372BB" w:rsidP="00C07C22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428" w:type="dxa"/>
            <w:shd w:val="clear" w:color="auto" w:fill="FFFFFF" w:themeFill="background1"/>
          </w:tcPr>
          <w:p w:rsidR="001E379D" w:rsidRDefault="001E379D" w:rsidP="00080624">
            <w:r>
              <w:t>Health Care System (hospitals)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DD1B36">
              <w:instrText xml:space="preserve"> FORMTEXT </w:instrText>
            </w:r>
            <w:r w:rsidRPr="00DD1B36">
              <w:fldChar w:fldCharType="separate"/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  <w:tc>
          <w:tcPr>
            <w:tcW w:w="2538" w:type="dxa"/>
            <w:shd w:val="clear" w:color="auto" w:fill="FFFFFF" w:themeFill="background1"/>
            <w:vAlign w:val="center"/>
          </w:tcPr>
          <w:p w:rsidR="001E379D" w:rsidRDefault="00615547" w:rsidP="005567D2">
            <w:pPr>
              <w:jc w:val="center"/>
            </w:pPr>
            <w:r w:rsidRPr="00DD1B3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E379D" w:rsidRPr="00DD1B36">
              <w:instrText xml:space="preserve"> FORMTEXT </w:instrText>
            </w:r>
            <w:r w:rsidRPr="00DD1B36">
              <w:fldChar w:fldCharType="separate"/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="001E379D" w:rsidRPr="00DD1B36">
              <w:rPr>
                <w:noProof/>
              </w:rPr>
              <w:t> </w:t>
            </w:r>
            <w:r w:rsidRPr="00DD1B36">
              <w:fldChar w:fldCharType="end"/>
            </w:r>
          </w:p>
        </w:tc>
      </w:tr>
    </w:tbl>
    <w:p w:rsidR="001158D6" w:rsidRDefault="001158D6" w:rsidP="00C07C22"/>
    <w:p w:rsidR="008A1CB4" w:rsidRDefault="008A1CB4" w:rsidP="00C07C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203F" w:rsidTr="00A5203F">
        <w:tc>
          <w:tcPr>
            <w:tcW w:w="11016" w:type="dxa"/>
            <w:shd w:val="clear" w:color="auto" w:fill="D9D9D9" w:themeFill="background1" w:themeFillShade="D9"/>
          </w:tcPr>
          <w:p w:rsidR="00A5203F" w:rsidRPr="00A5203F" w:rsidRDefault="00A5203F" w:rsidP="00D659A5">
            <w:pPr>
              <w:jc w:val="center"/>
              <w:rPr>
                <w:b/>
              </w:rPr>
            </w:pPr>
            <w:r w:rsidRPr="00A5203F">
              <w:rPr>
                <w:b/>
              </w:rPr>
              <w:t>DEFINITIONS OF TERMS</w:t>
            </w:r>
          </w:p>
        </w:tc>
      </w:tr>
      <w:tr w:rsidR="00A5203F" w:rsidTr="00A5203F">
        <w:tc>
          <w:tcPr>
            <w:tcW w:w="11016" w:type="dxa"/>
          </w:tcPr>
          <w:p w:rsidR="00A5203F" w:rsidRPr="004169C7" w:rsidRDefault="00A5203F" w:rsidP="00A5203F">
            <w:pPr>
              <w:rPr>
                <w:b/>
                <w:sz w:val="20"/>
                <w:u w:val="single"/>
              </w:rPr>
            </w:pPr>
            <w:r w:rsidRPr="004169C7">
              <w:rPr>
                <w:b/>
                <w:sz w:val="20"/>
                <w:u w:val="single"/>
              </w:rPr>
              <w:t>Program Types</w:t>
            </w:r>
          </w:p>
          <w:p w:rsidR="008A1CB4" w:rsidRDefault="008A1CB4" w:rsidP="008A1CB4">
            <w:pPr>
              <w:numPr>
                <w:ilvl w:val="0"/>
                <w:numId w:val="3"/>
              </w:numPr>
              <w:rPr>
                <w:sz w:val="20"/>
              </w:rPr>
            </w:pPr>
            <w:r w:rsidRPr="003B1B88">
              <w:rPr>
                <w:b/>
                <w:i/>
                <w:sz w:val="20"/>
              </w:rPr>
              <w:t>Rapid Re-Housing</w:t>
            </w:r>
            <w:r>
              <w:rPr>
                <w:sz w:val="20"/>
              </w:rPr>
              <w:t xml:space="preserve"> </w:t>
            </w:r>
            <w:r w:rsidR="003B1B88">
              <w:rPr>
                <w:sz w:val="20"/>
              </w:rPr>
              <w:t>provides time-limited rental assistance and housing stabilization services to move homeless people into permanent housing as quickly as possible.</w:t>
            </w:r>
          </w:p>
          <w:p w:rsidR="003B1B88" w:rsidRDefault="003B1B88" w:rsidP="003B1B88">
            <w:pPr>
              <w:numPr>
                <w:ilvl w:val="1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Programs include </w:t>
            </w:r>
            <w:r w:rsidR="003372BB">
              <w:rPr>
                <w:sz w:val="20"/>
              </w:rPr>
              <w:t xml:space="preserve">CoC-funded &amp; </w:t>
            </w:r>
            <w:r>
              <w:rPr>
                <w:sz w:val="20"/>
              </w:rPr>
              <w:t xml:space="preserve">ESG-funded rapid re-housing programs, </w:t>
            </w:r>
            <w:r w:rsidR="003372BB">
              <w:rPr>
                <w:sz w:val="20"/>
              </w:rPr>
              <w:t xml:space="preserve">VA </w:t>
            </w:r>
            <w:r>
              <w:rPr>
                <w:sz w:val="20"/>
              </w:rPr>
              <w:t>Supportive Services for Veteran Families (SSVF</w:t>
            </w:r>
            <w:r w:rsidR="003372BB">
              <w:rPr>
                <w:sz w:val="20"/>
              </w:rPr>
              <w:t>) rapid re-housing programs, HUD-funded Veterans Homelessness Prevention Demo programs, and other publicly or privately funded rapid re-housing programs</w:t>
            </w:r>
            <w:r>
              <w:rPr>
                <w:sz w:val="20"/>
              </w:rPr>
              <w:t>.</w:t>
            </w:r>
          </w:p>
          <w:p w:rsidR="008A1CB4" w:rsidRPr="008A1CB4" w:rsidRDefault="008A1CB4" w:rsidP="008A1CB4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  <w:sz w:val="20"/>
              </w:rPr>
            </w:pPr>
            <w:r w:rsidRPr="008A1CB4">
              <w:rPr>
                <w:rFonts w:ascii="Calibri" w:eastAsia="Calibri" w:hAnsi="Calibri" w:cs="Times New Roman"/>
                <w:b/>
                <w:i/>
                <w:sz w:val="20"/>
              </w:rPr>
              <w:t xml:space="preserve">Permanent Supportive Housing </w:t>
            </w:r>
            <w:r w:rsidRPr="008A1CB4">
              <w:rPr>
                <w:rFonts w:ascii="Calibri" w:eastAsia="Calibri" w:hAnsi="Calibri" w:cs="Times New Roman"/>
                <w:sz w:val="20"/>
              </w:rPr>
              <w:t>is permanent housing and supportive services for homeless persons with disabilities.</w:t>
            </w:r>
          </w:p>
          <w:p w:rsidR="008A1CB4" w:rsidRPr="008A1CB4" w:rsidRDefault="008A1CB4" w:rsidP="008A1CB4">
            <w:pPr>
              <w:numPr>
                <w:ilvl w:val="1"/>
                <w:numId w:val="3"/>
              </w:numPr>
              <w:rPr>
                <w:rFonts w:ascii="Calibri" w:eastAsia="Calibri" w:hAnsi="Calibri" w:cs="Times New Roman"/>
                <w:sz w:val="20"/>
              </w:rPr>
            </w:pPr>
            <w:r w:rsidRPr="008A1CB4">
              <w:rPr>
                <w:rFonts w:ascii="Calibri" w:eastAsia="Calibri" w:hAnsi="Calibri" w:cs="Times New Roman"/>
                <w:sz w:val="20"/>
              </w:rPr>
              <w:t xml:space="preserve">Programs include publicly and privately funded permanent supportive housing programs, </w:t>
            </w:r>
            <w:r w:rsidR="00FD044D">
              <w:rPr>
                <w:sz w:val="20"/>
              </w:rPr>
              <w:t>CoC-funded permanent supportive housing (</w:t>
            </w:r>
            <w:proofErr w:type="spellStart"/>
            <w:r w:rsidR="00FD044D">
              <w:rPr>
                <w:sz w:val="20"/>
              </w:rPr>
              <w:t>Shelter+Care</w:t>
            </w:r>
            <w:proofErr w:type="spellEnd"/>
            <w:r w:rsidR="00FD044D">
              <w:rPr>
                <w:sz w:val="20"/>
              </w:rPr>
              <w:t xml:space="preserve"> and SHP Permanent Housing)</w:t>
            </w:r>
            <w:r w:rsidRPr="008A1CB4">
              <w:rPr>
                <w:rFonts w:ascii="Calibri" w:eastAsia="Calibri" w:hAnsi="Calibri" w:cs="Times New Roman"/>
                <w:sz w:val="20"/>
              </w:rPr>
              <w:t>, HUD-VASH (Veterans Affairs Supportive Housing)</w:t>
            </w:r>
          </w:p>
          <w:p w:rsidR="00A5203F" w:rsidRPr="004169C7" w:rsidRDefault="00A5203F" w:rsidP="00A5203F">
            <w:pPr>
              <w:rPr>
                <w:b/>
                <w:sz w:val="20"/>
                <w:u w:val="single"/>
              </w:rPr>
            </w:pPr>
          </w:p>
          <w:p w:rsidR="00A5203F" w:rsidRPr="004169C7" w:rsidRDefault="00A5203F" w:rsidP="00A5203F">
            <w:pPr>
              <w:rPr>
                <w:sz w:val="20"/>
                <w:u w:val="single"/>
              </w:rPr>
            </w:pPr>
            <w:r w:rsidRPr="004169C7">
              <w:rPr>
                <w:b/>
                <w:sz w:val="20"/>
                <w:u w:val="single"/>
              </w:rPr>
              <w:t>Chronically Homeless</w:t>
            </w:r>
            <w:r w:rsidRPr="004169C7">
              <w:rPr>
                <w:sz w:val="20"/>
                <w:u w:val="single"/>
              </w:rPr>
              <w:t xml:space="preserve"> </w:t>
            </w:r>
          </w:p>
          <w:p w:rsidR="00CE2FBA" w:rsidRDefault="00CE2FBA" w:rsidP="00CE2FBA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Definition: a </w:t>
            </w:r>
            <w:r w:rsidRPr="004169C7">
              <w:rPr>
                <w:sz w:val="20"/>
              </w:rPr>
              <w:t>h</w:t>
            </w:r>
            <w:r>
              <w:rPr>
                <w:sz w:val="20"/>
              </w:rPr>
              <w:t>omeless individual</w:t>
            </w:r>
            <w:r w:rsidRPr="004169C7">
              <w:rPr>
                <w:sz w:val="20"/>
              </w:rPr>
              <w:t xml:space="preserve"> </w:t>
            </w:r>
            <w:r>
              <w:rPr>
                <w:sz w:val="20"/>
              </w:rPr>
              <w:t>or a homeless family with an adult head of household who:</w:t>
            </w:r>
          </w:p>
          <w:p w:rsidR="00CE2FBA" w:rsidRDefault="00CE2FBA" w:rsidP="00CE2FBA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Has a disabling condition (serious mental illness, substance use disorder, developmental disability, physical disability)</w:t>
            </w:r>
          </w:p>
          <w:p w:rsidR="00CE2FBA" w:rsidRPr="00F60FD2" w:rsidRDefault="00CE2FBA" w:rsidP="00CE2FBA">
            <w:pPr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F60FD2">
              <w:rPr>
                <w:b/>
                <w:sz w:val="20"/>
              </w:rPr>
              <w:t>AND</w:t>
            </w:r>
          </w:p>
          <w:p w:rsidR="00CE2FBA" w:rsidRDefault="00CE2FBA" w:rsidP="00CE2FBA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Has been homeless and living in a place not meant for human habitation or an emergency shelter continuously for at least 1 year or on at least 4 separate occasions in the last 3 years</w:t>
            </w:r>
          </w:p>
          <w:p w:rsidR="00972A72" w:rsidRDefault="00972A72" w:rsidP="00972A72"/>
        </w:tc>
      </w:tr>
    </w:tbl>
    <w:p w:rsidR="004169C7" w:rsidRDefault="004169C7" w:rsidP="00C07C22"/>
    <w:p w:rsidR="00A5203F" w:rsidRDefault="00332D68" w:rsidP="00C07C22">
      <w:r>
        <w:t xml:space="preserve">Return form </w:t>
      </w:r>
      <w:r w:rsidR="004169C7">
        <w:t>to:</w:t>
      </w:r>
      <w:r>
        <w:tab/>
      </w:r>
      <w:r>
        <w:tab/>
      </w:r>
      <w:r>
        <w:tab/>
      </w:r>
      <w:r>
        <w:tab/>
      </w:r>
    </w:p>
    <w:p w:rsidR="004169C7" w:rsidRDefault="004169C7" w:rsidP="00C07C22">
      <w:r>
        <w:t>North Carolina Coalition to End Homelessness</w:t>
      </w:r>
      <w:r w:rsidR="00332D68">
        <w:t xml:space="preserve">                                   </w:t>
      </w:r>
      <w:r w:rsidR="00332D68">
        <w:tab/>
      </w:r>
    </w:p>
    <w:p w:rsidR="004169C7" w:rsidRDefault="004169C7" w:rsidP="00C07C22">
      <w:r>
        <w:t xml:space="preserve">Email: </w:t>
      </w:r>
      <w:hyperlink r:id="rId8" w:history="1">
        <w:r w:rsidRPr="009E1B16">
          <w:rPr>
            <w:rStyle w:val="Hyperlink"/>
          </w:rPr>
          <w:t>data@ncceh.org</w:t>
        </w:r>
      </w:hyperlink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</w:p>
    <w:p w:rsidR="004169C7" w:rsidRDefault="004169C7" w:rsidP="00C07C22">
      <w:r>
        <w:t>Fax: 1-888-742-3465</w:t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  <w:r w:rsidR="00332D68">
        <w:tab/>
      </w:r>
    </w:p>
    <w:sectPr w:rsidR="004169C7" w:rsidSect="004169C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B1" w:rsidRDefault="001D65B1" w:rsidP="004169C7">
      <w:pPr>
        <w:spacing w:line="240" w:lineRule="auto"/>
      </w:pPr>
      <w:r>
        <w:separator/>
      </w:r>
    </w:p>
  </w:endnote>
  <w:endnote w:type="continuationSeparator" w:id="0">
    <w:p w:rsidR="001D65B1" w:rsidRDefault="001D65B1" w:rsidP="00416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B1" w:rsidRDefault="001D65B1" w:rsidP="004169C7">
      <w:pPr>
        <w:spacing w:line="240" w:lineRule="auto"/>
      </w:pPr>
      <w:r>
        <w:separator/>
      </w:r>
    </w:p>
  </w:footnote>
  <w:footnote w:type="continuationSeparator" w:id="0">
    <w:p w:rsidR="001D65B1" w:rsidRDefault="001D65B1" w:rsidP="004169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E4E"/>
    <w:multiLevelType w:val="hybridMultilevel"/>
    <w:tmpl w:val="D5607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583F74"/>
    <w:multiLevelType w:val="hybridMultilevel"/>
    <w:tmpl w:val="EF6EFDB4"/>
    <w:lvl w:ilvl="0" w:tplc="9C14427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24110"/>
    <w:multiLevelType w:val="hybridMultilevel"/>
    <w:tmpl w:val="96B07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BC1A8F"/>
    <w:multiLevelType w:val="hybridMultilevel"/>
    <w:tmpl w:val="0CF67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FC647D"/>
    <w:multiLevelType w:val="hybridMultilevel"/>
    <w:tmpl w:val="D0E8D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qSp7Ydi8iHr8UuujWK6hBGO6xY=" w:salt="Di+D5vgko4y84g8+uhr1Wg==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FF"/>
    <w:rsid w:val="00080624"/>
    <w:rsid w:val="000F0011"/>
    <w:rsid w:val="001158D6"/>
    <w:rsid w:val="00134608"/>
    <w:rsid w:val="00137AB8"/>
    <w:rsid w:val="00137E19"/>
    <w:rsid w:val="001669E5"/>
    <w:rsid w:val="00185BF6"/>
    <w:rsid w:val="001A6FE9"/>
    <w:rsid w:val="001D65B1"/>
    <w:rsid w:val="001E379D"/>
    <w:rsid w:val="002806C8"/>
    <w:rsid w:val="00332D68"/>
    <w:rsid w:val="003372BB"/>
    <w:rsid w:val="0037703A"/>
    <w:rsid w:val="00391BE4"/>
    <w:rsid w:val="00393F2C"/>
    <w:rsid w:val="003B1B88"/>
    <w:rsid w:val="003B431C"/>
    <w:rsid w:val="003B5521"/>
    <w:rsid w:val="004169C7"/>
    <w:rsid w:val="004A3602"/>
    <w:rsid w:val="004F3C9B"/>
    <w:rsid w:val="005358FF"/>
    <w:rsid w:val="005567D2"/>
    <w:rsid w:val="00565F49"/>
    <w:rsid w:val="00615547"/>
    <w:rsid w:val="00621B9D"/>
    <w:rsid w:val="007066FE"/>
    <w:rsid w:val="00723861"/>
    <w:rsid w:val="00771BD3"/>
    <w:rsid w:val="00850357"/>
    <w:rsid w:val="008A1CB4"/>
    <w:rsid w:val="00972A72"/>
    <w:rsid w:val="009E3BF4"/>
    <w:rsid w:val="00A4148A"/>
    <w:rsid w:val="00A5203F"/>
    <w:rsid w:val="00A73D75"/>
    <w:rsid w:val="00B76497"/>
    <w:rsid w:val="00BB6D63"/>
    <w:rsid w:val="00BC71C3"/>
    <w:rsid w:val="00C07C22"/>
    <w:rsid w:val="00CC29E0"/>
    <w:rsid w:val="00CE2FBA"/>
    <w:rsid w:val="00CE36C9"/>
    <w:rsid w:val="00CF10F4"/>
    <w:rsid w:val="00D27C79"/>
    <w:rsid w:val="00D659A5"/>
    <w:rsid w:val="00DF6CF1"/>
    <w:rsid w:val="00E6061F"/>
    <w:rsid w:val="00E769D0"/>
    <w:rsid w:val="00F773CE"/>
    <w:rsid w:val="00F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8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C7"/>
  </w:style>
  <w:style w:type="paragraph" w:styleId="Footer">
    <w:name w:val="footer"/>
    <w:basedOn w:val="Normal"/>
    <w:link w:val="Foot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C7"/>
  </w:style>
  <w:style w:type="character" w:styleId="Hyperlink">
    <w:name w:val="Hyperlink"/>
    <w:basedOn w:val="DefaultParagraphFont"/>
    <w:uiPriority w:val="99"/>
    <w:unhideWhenUsed/>
    <w:rsid w:val="00416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8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B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C7"/>
  </w:style>
  <w:style w:type="paragraph" w:styleId="Footer">
    <w:name w:val="footer"/>
    <w:basedOn w:val="Normal"/>
    <w:link w:val="FooterChar"/>
    <w:uiPriority w:val="99"/>
    <w:semiHidden/>
    <w:unhideWhenUsed/>
    <w:rsid w:val="004169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C7"/>
  </w:style>
  <w:style w:type="character" w:styleId="Hyperlink">
    <w:name w:val="Hyperlink"/>
    <w:basedOn w:val="DefaultParagraphFont"/>
    <w:uiPriority w:val="99"/>
    <w:unhideWhenUsed/>
    <w:rsid w:val="00416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ncceh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2013-01-09T20:17:00Z</cp:lastPrinted>
  <dcterms:created xsi:type="dcterms:W3CDTF">2014-01-09T19:17:00Z</dcterms:created>
  <dcterms:modified xsi:type="dcterms:W3CDTF">2014-01-09T19:17:00Z</dcterms:modified>
</cp:coreProperties>
</file>